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54D3" w:rsidRPr="00781DCF" w:rsidRDefault="004B54D3" w:rsidP="004B54D3">
      <w:pPr>
        <w:jc w:val="center"/>
        <w:rPr>
          <w:sz w:val="28"/>
          <w:szCs w:val="28"/>
        </w:rPr>
      </w:pPr>
      <w:r w:rsidRPr="00781DCF">
        <w:rPr>
          <w:sz w:val="28"/>
          <w:szCs w:val="28"/>
        </w:rPr>
        <w:t>Міністерство освіти і науки України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</w:t>
      </w:r>
      <w:r w:rsidRPr="00781DCF">
        <w:rPr>
          <w:sz w:val="28"/>
          <w:szCs w:val="28"/>
        </w:rPr>
        <w:t>БЕРДЯНСЬКИЙ МАШИНОБУДІВНИЙ</w:t>
      </w:r>
      <w:r>
        <w:rPr>
          <w:sz w:val="28"/>
          <w:szCs w:val="28"/>
        </w:rPr>
        <w:t xml:space="preserve"> ФАХОВИЙ</w:t>
      </w:r>
      <w:r w:rsidRPr="00781DCF">
        <w:rPr>
          <w:sz w:val="28"/>
          <w:szCs w:val="28"/>
        </w:rPr>
        <w:t xml:space="preserve"> КОЛЕДЖ</w:t>
      </w:r>
    </w:p>
    <w:p w:rsidR="004B54D3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</w:t>
      </w:r>
      <w:r w:rsidRPr="00781DCF">
        <w:rPr>
          <w:sz w:val="28"/>
          <w:szCs w:val="28"/>
        </w:rPr>
        <w:t xml:space="preserve"> університету</w:t>
      </w:r>
      <w:r>
        <w:rPr>
          <w:sz w:val="28"/>
          <w:szCs w:val="28"/>
        </w:rPr>
        <w:t xml:space="preserve"> «Запорізька політехніка»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професійних дисциплін спеціальності </w:t>
      </w:r>
      <w:r w:rsidR="00991EF1">
        <w:rPr>
          <w:sz w:val="28"/>
          <w:szCs w:val="28"/>
        </w:rPr>
        <w:t>274</w:t>
      </w: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Pr="00374618" w:rsidRDefault="00374618" w:rsidP="00374618">
      <w:pPr>
        <w:ind w:left="5103"/>
        <w:jc w:val="center"/>
        <w:rPr>
          <w:b/>
          <w:color w:val="000000"/>
          <w:sz w:val="28"/>
        </w:rPr>
      </w:pPr>
      <w:r w:rsidRPr="00374618">
        <w:rPr>
          <w:b/>
          <w:color w:val="000000"/>
          <w:sz w:val="28"/>
        </w:rPr>
        <w:t>«ЗАТВЕРДЖУЮ»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Заступник директора з навчальної роботи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______________________</w:t>
      </w:r>
    </w:p>
    <w:p w:rsidR="00374618" w:rsidRDefault="00374618" w:rsidP="00374618">
      <w:pPr>
        <w:ind w:left="5103"/>
        <w:jc w:val="center"/>
        <w:rPr>
          <w:sz w:val="28"/>
        </w:rPr>
      </w:pPr>
      <w:r w:rsidRPr="00374618">
        <w:rPr>
          <w:sz w:val="28"/>
        </w:rPr>
        <w:t>«___» ______________ 20</w:t>
      </w:r>
      <w:r w:rsidR="004B54D3">
        <w:rPr>
          <w:sz w:val="28"/>
          <w:lang w:val="ru-RU"/>
        </w:rPr>
        <w:t>22</w:t>
      </w:r>
      <w:r w:rsidR="00E7278D">
        <w:rPr>
          <w:sz w:val="28"/>
          <w:lang w:val="ru-RU"/>
        </w:rPr>
        <w:t xml:space="preserve"> </w:t>
      </w:r>
      <w:r w:rsidRPr="00374618">
        <w:rPr>
          <w:sz w:val="28"/>
        </w:rPr>
        <w:t>року</w:t>
      </w: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Pr="00374618" w:rsidRDefault="00374618" w:rsidP="00374618">
      <w:pPr>
        <w:ind w:left="5103"/>
        <w:jc w:val="center"/>
        <w:rPr>
          <w:sz w:val="28"/>
        </w:rPr>
      </w:pPr>
    </w:p>
    <w:p w:rsidR="00D00B52" w:rsidRPr="00374618" w:rsidRDefault="00D00B52" w:rsidP="00D00B52">
      <w:pPr>
        <w:pStyle w:val="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РОБОЧА ПРОГРАМА НАВЧАЛЬНОЇ ДИСЦИПЛІНИ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p w:rsidR="004B54D3" w:rsidRPr="004B54D3" w:rsidRDefault="004B54D3" w:rsidP="004B54D3">
      <w:pPr>
        <w:jc w:val="center"/>
      </w:pPr>
      <w:r w:rsidRPr="004B54D3">
        <w:rPr>
          <w:b/>
          <w:bCs/>
          <w:sz w:val="32"/>
          <w:szCs w:val="32"/>
          <w:lang w:eastAsia="ru-RU"/>
        </w:rPr>
        <w:t>ОРГАНІЗАЦІЯ</w:t>
      </w:r>
      <w:r w:rsidR="00991EF1">
        <w:rPr>
          <w:b/>
          <w:bCs/>
          <w:sz w:val="32"/>
          <w:szCs w:val="32"/>
          <w:lang w:eastAsia="ru-RU"/>
        </w:rPr>
        <w:t xml:space="preserve"> ТА</w:t>
      </w:r>
      <w:r w:rsidRPr="004B54D3">
        <w:rPr>
          <w:b/>
          <w:bCs/>
          <w:sz w:val="32"/>
          <w:szCs w:val="32"/>
          <w:lang w:eastAsia="ru-RU"/>
        </w:rPr>
        <w:t xml:space="preserve"> ПЛАНУВАННЯ </w:t>
      </w:r>
      <w:r w:rsidR="00991EF1">
        <w:rPr>
          <w:b/>
          <w:bCs/>
          <w:sz w:val="32"/>
          <w:szCs w:val="32"/>
          <w:lang w:eastAsia="ru-RU"/>
        </w:rPr>
        <w:t>ПІДПРИЄМСТВ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2"/>
        <w:gridCol w:w="7153"/>
      </w:tblGrid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</w:tcPr>
          <w:p w:rsidR="004B54D3" w:rsidRPr="004B54D3" w:rsidRDefault="00991EF1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27</w:t>
            </w:r>
            <w:r w:rsidR="004B54D3" w:rsidRPr="004B54D3">
              <w:rPr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Транспорт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</w:tcPr>
          <w:p w:rsidR="004B54D3" w:rsidRPr="004B54D3" w:rsidRDefault="00991EF1" w:rsidP="004B54D3">
            <w:pPr>
              <w:pStyle w:val="3"/>
              <w:spacing w:before="0" w:beforeAutospacing="0" w:after="0" w:afterAutospacing="0" w:line="360" w:lineRule="auto"/>
              <w:ind w:left="3402" w:hanging="3402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274</w:t>
            </w:r>
            <w:r w:rsidR="004B54D3" w:rsidRPr="004B54D3">
              <w:rPr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Автомобільний транспорт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4B54D3" w:rsidRPr="004B54D3" w:rsidRDefault="00991EF1" w:rsidP="004B54D3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Обслуговування та ремонт автомобілів і двигунів</w:t>
            </w:r>
          </w:p>
        </w:tc>
      </w:tr>
    </w:tbl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991EF1" w:rsidRDefault="00991EF1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991EF1" w:rsidRDefault="00991EF1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CF2271" w:rsidRDefault="00CF2271" w:rsidP="00CF2271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</w:t>
      </w:r>
      <w:r w:rsidR="004B54D3">
        <w:rPr>
          <w:b w:val="0"/>
          <w:color w:val="000000"/>
          <w:sz w:val="28"/>
        </w:rPr>
        <w:t>22</w:t>
      </w:r>
      <w:r>
        <w:rPr>
          <w:b w:val="0"/>
          <w:color w:val="000000"/>
          <w:sz w:val="28"/>
        </w:rPr>
        <w:t xml:space="preserve"> </w:t>
      </w:r>
      <w:r w:rsidRPr="00374618">
        <w:rPr>
          <w:b w:val="0"/>
          <w:color w:val="000000"/>
          <w:sz w:val="28"/>
        </w:rPr>
        <w:t>р</w:t>
      </w:r>
      <w:r>
        <w:rPr>
          <w:b w:val="0"/>
          <w:color w:val="000000"/>
          <w:sz w:val="28"/>
        </w:rPr>
        <w:t>.</w:t>
      </w: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  <w:sectPr w:rsidR="00374618" w:rsidRPr="00374618" w:rsidSect="00C30391">
          <w:footerReference w:type="default" r:id="rId8"/>
          <w:pgSz w:w="11906" w:h="16838"/>
          <w:pgMar w:top="709" w:right="850" w:bottom="851" w:left="1701" w:header="708" w:footer="708" w:gutter="0"/>
          <w:cols w:space="708"/>
          <w:titlePg/>
          <w:docGrid w:linePitch="360"/>
        </w:sectPr>
      </w:pP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lastRenderedPageBreak/>
        <w:t>Робоча програма навчальної дисципліни «</w:t>
      </w:r>
      <w:r w:rsidR="00991EF1" w:rsidRPr="00991EF1">
        <w:rPr>
          <w:b w:val="0"/>
          <w:color w:val="000000"/>
          <w:sz w:val="24"/>
        </w:rPr>
        <w:t>Організація та планування підприємств</w:t>
      </w:r>
      <w:r>
        <w:rPr>
          <w:b w:val="0"/>
          <w:color w:val="000000"/>
          <w:sz w:val="24"/>
        </w:rPr>
        <w:t xml:space="preserve">» для </w:t>
      </w:r>
      <w:r w:rsidR="004B54D3">
        <w:rPr>
          <w:b w:val="0"/>
          <w:color w:val="000000"/>
          <w:sz w:val="24"/>
        </w:rPr>
        <w:t>здобувачів освіти</w:t>
      </w:r>
      <w:r>
        <w:rPr>
          <w:b w:val="0"/>
          <w:color w:val="000000"/>
          <w:sz w:val="24"/>
        </w:rPr>
        <w:t xml:space="preserve"> спеціальності </w:t>
      </w:r>
      <w:r w:rsidR="00991EF1">
        <w:rPr>
          <w:b w:val="0"/>
          <w:color w:val="000000"/>
          <w:sz w:val="24"/>
          <w:szCs w:val="24"/>
        </w:rPr>
        <w:t>274</w:t>
      </w:r>
      <w:r w:rsidR="004B54D3" w:rsidRPr="004B54D3">
        <w:rPr>
          <w:b w:val="0"/>
          <w:color w:val="000000"/>
          <w:sz w:val="24"/>
          <w:szCs w:val="24"/>
        </w:rPr>
        <w:t xml:space="preserve"> </w:t>
      </w:r>
      <w:r w:rsidR="00991EF1">
        <w:rPr>
          <w:b w:val="0"/>
          <w:color w:val="000000"/>
          <w:sz w:val="24"/>
          <w:szCs w:val="24"/>
        </w:rPr>
        <w:t>Автомобільний транспорт</w:t>
      </w:r>
      <w:r w:rsidR="004B54D3" w:rsidRPr="004B54D3">
        <w:rPr>
          <w:b w:val="0"/>
          <w:color w:val="000000"/>
          <w:sz w:val="24"/>
          <w:szCs w:val="24"/>
        </w:rPr>
        <w:t>, ОПП «</w:t>
      </w:r>
      <w:r w:rsidR="00991EF1" w:rsidRPr="00991EF1">
        <w:rPr>
          <w:b w:val="0"/>
          <w:bCs w:val="0"/>
          <w:color w:val="000000"/>
          <w:sz w:val="24"/>
          <w:szCs w:val="24"/>
        </w:rPr>
        <w:t>Обслуговування та ремонт автомобілів і двигунів</w:t>
      </w:r>
      <w:r w:rsidR="004B54D3" w:rsidRPr="004B54D3">
        <w:rPr>
          <w:b w:val="0"/>
          <w:bCs w:val="0"/>
          <w:color w:val="000000"/>
          <w:sz w:val="24"/>
          <w:szCs w:val="24"/>
        </w:rPr>
        <w:t>»</w:t>
      </w:r>
      <w:r w:rsidRPr="004B54D3">
        <w:rPr>
          <w:b w:val="0"/>
          <w:color w:val="000000"/>
          <w:sz w:val="24"/>
          <w:szCs w:val="24"/>
        </w:rPr>
        <w:t>.</w:t>
      </w: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4B54D3">
        <w:rPr>
          <w:b w:val="0"/>
          <w:color w:val="000000"/>
          <w:sz w:val="24"/>
          <w:szCs w:val="24"/>
        </w:rPr>
        <w:t>«</w:t>
      </w:r>
      <w:r w:rsidR="004B54D3">
        <w:rPr>
          <w:b w:val="0"/>
          <w:color w:val="000000"/>
          <w:sz w:val="24"/>
          <w:szCs w:val="24"/>
        </w:rPr>
        <w:t>30</w:t>
      </w:r>
      <w:r w:rsidRPr="004B54D3">
        <w:rPr>
          <w:b w:val="0"/>
          <w:color w:val="000000"/>
          <w:sz w:val="24"/>
          <w:szCs w:val="24"/>
        </w:rPr>
        <w:t xml:space="preserve">» </w:t>
      </w:r>
      <w:r w:rsidR="00A439E4" w:rsidRPr="004B54D3">
        <w:rPr>
          <w:b w:val="0"/>
          <w:color w:val="000000"/>
          <w:sz w:val="24"/>
          <w:szCs w:val="24"/>
        </w:rPr>
        <w:t>серпня</w:t>
      </w:r>
      <w:r w:rsidRPr="004B54D3">
        <w:rPr>
          <w:b w:val="0"/>
          <w:color w:val="000000"/>
          <w:sz w:val="24"/>
          <w:szCs w:val="24"/>
        </w:rPr>
        <w:t xml:space="preserve"> 20</w:t>
      </w:r>
      <w:r w:rsidR="004B54D3">
        <w:rPr>
          <w:b w:val="0"/>
          <w:color w:val="000000"/>
          <w:sz w:val="24"/>
          <w:szCs w:val="24"/>
        </w:rPr>
        <w:t>22</w:t>
      </w:r>
      <w:r w:rsidRPr="004B54D3">
        <w:rPr>
          <w:b w:val="0"/>
          <w:color w:val="000000"/>
          <w:sz w:val="24"/>
          <w:szCs w:val="24"/>
        </w:rPr>
        <w:t xml:space="preserve"> року – </w:t>
      </w:r>
      <w:r w:rsidR="004E694D">
        <w:rPr>
          <w:b w:val="0"/>
          <w:color w:val="000000"/>
          <w:sz w:val="24"/>
          <w:szCs w:val="24"/>
        </w:rPr>
        <w:t>10</w:t>
      </w:r>
      <w:r w:rsidRPr="004B54D3">
        <w:rPr>
          <w:b w:val="0"/>
          <w:color w:val="000000"/>
          <w:sz w:val="24"/>
          <w:szCs w:val="24"/>
        </w:rPr>
        <w:t>с.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Розробник: викладач </w:t>
      </w:r>
      <w:r w:rsidR="004B54D3">
        <w:rPr>
          <w:b w:val="0"/>
          <w:color w:val="000000"/>
          <w:sz w:val="24"/>
        </w:rPr>
        <w:t>ВСП «БМФК НУ «Запорізька політехніка»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Андрій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БЛЄДНИЙ</w:t>
      </w:r>
      <w:r>
        <w:rPr>
          <w:b w:val="0"/>
          <w:color w:val="000000"/>
          <w:sz w:val="24"/>
        </w:rPr>
        <w:t>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Pr="00186342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t xml:space="preserve">Робоча програма затверджена на засіданні циклової комісії </w:t>
      </w:r>
      <w:r w:rsidR="00186342" w:rsidRPr="00186342">
        <w:rPr>
          <w:b w:val="0"/>
          <w:bCs w:val="0"/>
          <w:sz w:val="24"/>
          <w:szCs w:val="24"/>
        </w:rPr>
        <w:t xml:space="preserve">професійних дисциплін спеціальності </w:t>
      </w:r>
      <w:r w:rsidR="00991EF1">
        <w:rPr>
          <w:b w:val="0"/>
          <w:bCs w:val="0"/>
          <w:sz w:val="24"/>
          <w:szCs w:val="24"/>
        </w:rPr>
        <w:t>274</w:t>
      </w:r>
      <w:r w:rsidRPr="00186342">
        <w:rPr>
          <w:b w:val="0"/>
          <w:bCs w:val="0"/>
          <w:color w:val="000000"/>
          <w:sz w:val="24"/>
          <w:szCs w:val="24"/>
        </w:rPr>
        <w:t>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Протокол № </w:t>
      </w:r>
      <w:r w:rsidR="00A439E4">
        <w:rPr>
          <w:b w:val="0"/>
          <w:color w:val="000000"/>
          <w:sz w:val="24"/>
        </w:rPr>
        <w:t>1</w:t>
      </w:r>
      <w:r>
        <w:rPr>
          <w:b w:val="0"/>
          <w:color w:val="000000"/>
          <w:sz w:val="24"/>
        </w:rPr>
        <w:t xml:space="preserve"> від </w:t>
      </w:r>
      <w:r w:rsidR="004B54D3">
        <w:rPr>
          <w:b w:val="0"/>
          <w:color w:val="000000"/>
          <w:sz w:val="24"/>
        </w:rPr>
        <w:t>30</w:t>
      </w:r>
      <w:r w:rsidR="00A439E4">
        <w:rPr>
          <w:b w:val="0"/>
          <w:color w:val="000000"/>
          <w:sz w:val="24"/>
        </w:rPr>
        <w:t xml:space="preserve"> серпня</w:t>
      </w:r>
      <w:r>
        <w:rPr>
          <w:b w:val="0"/>
          <w:color w:val="000000"/>
          <w:sz w:val="24"/>
        </w:rPr>
        <w:t xml:space="preserve">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року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Голова циклової комісії </w:t>
      </w:r>
      <w:r w:rsidR="008E3816" w:rsidRPr="00186342">
        <w:rPr>
          <w:b w:val="0"/>
          <w:bCs w:val="0"/>
          <w:sz w:val="24"/>
          <w:szCs w:val="24"/>
        </w:rPr>
        <w:t>професійних дисциплін спеціальності 131</w:t>
      </w:r>
    </w:p>
    <w:p w:rsidR="005F35E1" w:rsidRDefault="005F35E1" w:rsidP="005F35E1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_______________________ </w:t>
      </w:r>
      <w:r w:rsidR="00991EF1">
        <w:rPr>
          <w:b w:val="0"/>
          <w:color w:val="000000"/>
          <w:sz w:val="24"/>
        </w:rPr>
        <w:t>Юрій ГАЛАЙДА</w:t>
      </w:r>
    </w:p>
    <w:p w:rsidR="005F35E1" w:rsidRPr="005F35E1" w:rsidRDefault="005F35E1" w:rsidP="005F35E1">
      <w:pPr>
        <w:pStyle w:val="3"/>
        <w:spacing w:before="0" w:beforeAutospacing="0" w:after="0" w:afterAutospacing="0" w:line="360" w:lineRule="auto"/>
        <w:ind w:firstLine="1843"/>
        <w:jc w:val="both"/>
        <w:rPr>
          <w:b w:val="0"/>
          <w:color w:val="000000"/>
          <w:sz w:val="24"/>
        </w:rPr>
      </w:pPr>
      <w:r w:rsidRPr="005F35E1">
        <w:rPr>
          <w:b w:val="0"/>
          <w:color w:val="000000"/>
          <w:sz w:val="20"/>
          <w:szCs w:val="20"/>
        </w:rPr>
        <w:t>(підпис)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1095F" w:rsidRDefault="0051095F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Pr="00374618" w:rsidRDefault="005F35E1" w:rsidP="00823AE0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© </w:t>
      </w:r>
      <w:r w:rsidR="004B54D3">
        <w:rPr>
          <w:b w:val="0"/>
          <w:color w:val="000000"/>
          <w:sz w:val="24"/>
        </w:rPr>
        <w:t>Відокремлений структурний підрозділ «Бердянський машинобудівний фаховий коледж Національного університету «Запорізька політехніка»</w:t>
      </w:r>
      <w:r>
        <w:rPr>
          <w:b w:val="0"/>
          <w:color w:val="000000"/>
          <w:sz w:val="24"/>
        </w:rPr>
        <w:t>,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рік</w:t>
      </w:r>
    </w:p>
    <w:p w:rsidR="00374618" w:rsidRDefault="00374618">
      <w:pPr>
        <w:spacing w:after="200" w:line="276" w:lineRule="auto"/>
        <w:rPr>
          <w:b/>
          <w:bCs/>
          <w:color w:val="000000"/>
        </w:rPr>
        <w:sectPr w:rsidR="00374618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D00B52" w:rsidP="000D11BB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 xml:space="preserve">1. Опис навчальної дисципліни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94"/>
        <w:gridCol w:w="3128"/>
        <w:gridCol w:w="3123"/>
      </w:tblGrid>
      <w:tr w:rsidR="000D11BB" w:rsidRPr="00646805" w:rsidTr="00FD7A6E">
        <w:trPr>
          <w:trHeight w:val="476"/>
        </w:trPr>
        <w:tc>
          <w:tcPr>
            <w:tcW w:w="3094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знань, </w:t>
            </w:r>
            <w:r w:rsidR="00646805" w:rsidRPr="00646805">
              <w:rPr>
                <w:color w:val="000000"/>
              </w:rPr>
              <w:t>спеціальність</w:t>
            </w:r>
            <w:r w:rsidRPr="00646805">
              <w:rPr>
                <w:color w:val="000000"/>
              </w:rPr>
              <w:t xml:space="preserve">, </w:t>
            </w:r>
            <w:r w:rsidR="00646805">
              <w:rPr>
                <w:color w:val="000000"/>
              </w:rPr>
              <w:t xml:space="preserve">ОПП, </w:t>
            </w:r>
            <w:r w:rsidRPr="00646805">
              <w:rPr>
                <w:color w:val="000000"/>
              </w:rPr>
              <w:t>освітньо-кваліфікаційний рівень</w:t>
            </w:r>
            <w:r w:rsidR="00646805">
              <w:rPr>
                <w:color w:val="000000"/>
              </w:rPr>
              <w:t xml:space="preserve"> (ступ</w:t>
            </w:r>
            <w:r w:rsidR="00AF1F90">
              <w:rPr>
                <w:color w:val="000000"/>
              </w:rPr>
              <w:t>і</w:t>
            </w:r>
            <w:r w:rsidR="00646805">
              <w:rPr>
                <w:color w:val="000000"/>
              </w:rPr>
              <w:t>нь)</w:t>
            </w: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Характеристика навчальної дисципліни</w:t>
            </w:r>
          </w:p>
        </w:tc>
      </w:tr>
      <w:tr w:rsidR="000D11BB" w:rsidRPr="00646805" w:rsidTr="00FD7A6E">
        <w:trPr>
          <w:trHeight w:val="476"/>
        </w:trPr>
        <w:tc>
          <w:tcPr>
            <w:tcW w:w="3094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A82FD6" w:rsidRPr="00646805" w:rsidTr="00FD7A6E">
        <w:tc>
          <w:tcPr>
            <w:tcW w:w="3094" w:type="dxa"/>
            <w:vMerge w:val="restart"/>
          </w:tcPr>
          <w:p w:rsidR="00A82FD6" w:rsidRPr="00646805" w:rsidRDefault="00A82FD6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Кількість кредитів - </w:t>
            </w:r>
            <w:r w:rsidR="00991EF1">
              <w:rPr>
                <w:color w:val="000000"/>
              </w:rPr>
              <w:t>6</w:t>
            </w:r>
          </w:p>
        </w:tc>
        <w:tc>
          <w:tcPr>
            <w:tcW w:w="3128" w:type="dxa"/>
          </w:tcPr>
          <w:p w:rsidR="00A82FD6" w:rsidRPr="00646805" w:rsidRDefault="00A82FD6" w:rsidP="00991EF1">
            <w:pPr>
              <w:pStyle w:val="a4"/>
              <w:spacing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знань: </w:t>
            </w:r>
            <w:r w:rsidR="00991EF1" w:rsidRPr="00991EF1">
              <w:rPr>
                <w:color w:val="000000"/>
              </w:rPr>
              <w:t>27 Транспорт</w:t>
            </w:r>
          </w:p>
        </w:tc>
        <w:tc>
          <w:tcPr>
            <w:tcW w:w="3123" w:type="dxa"/>
            <w:vMerge w:val="restart"/>
            <w:vAlign w:val="center"/>
          </w:tcPr>
          <w:p w:rsidR="00A82FD6" w:rsidRPr="00646805" w:rsidRDefault="00212888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нормативна</w:t>
            </w:r>
          </w:p>
        </w:tc>
      </w:tr>
      <w:tr w:rsidR="00A82FD6" w:rsidRPr="00646805" w:rsidTr="00FD7A6E">
        <w:tc>
          <w:tcPr>
            <w:tcW w:w="3094" w:type="dxa"/>
            <w:vMerge/>
          </w:tcPr>
          <w:p w:rsidR="00A82FD6" w:rsidRPr="00646805" w:rsidRDefault="00A82FD6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</w:tcPr>
          <w:p w:rsidR="00A82FD6" w:rsidRPr="00646805" w:rsidRDefault="00646805" w:rsidP="00012223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Спеціальність </w:t>
            </w:r>
            <w:r w:rsidR="00991EF1" w:rsidRPr="00991EF1">
              <w:rPr>
                <w:color w:val="000000"/>
              </w:rPr>
              <w:t>274 Автомобільний транспорт</w:t>
            </w:r>
          </w:p>
        </w:tc>
        <w:tc>
          <w:tcPr>
            <w:tcW w:w="3123" w:type="dxa"/>
            <w:vMerge/>
            <w:vAlign w:val="center"/>
          </w:tcPr>
          <w:p w:rsidR="00A82FD6" w:rsidRPr="00646805" w:rsidRDefault="00A82FD6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FD7A6E" w:rsidRPr="00646805" w:rsidTr="00FD7A6E">
        <w:trPr>
          <w:trHeight w:val="838"/>
        </w:trPr>
        <w:tc>
          <w:tcPr>
            <w:tcW w:w="3094" w:type="dxa"/>
          </w:tcPr>
          <w:p w:rsidR="00FD7A6E" w:rsidRPr="00646805" w:rsidRDefault="00FD7A6E" w:rsidP="00307950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Модулів – </w:t>
            </w:r>
            <w:r w:rsidR="00C30391">
              <w:rPr>
                <w:color w:val="000000"/>
              </w:rPr>
              <w:t>3</w:t>
            </w:r>
          </w:p>
        </w:tc>
        <w:tc>
          <w:tcPr>
            <w:tcW w:w="3128" w:type="dxa"/>
            <w:vMerge w:val="restart"/>
          </w:tcPr>
          <w:p w:rsidR="00991EF1" w:rsidRPr="00646805" w:rsidRDefault="00FD7A6E" w:rsidP="00991EF1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ОПП «</w:t>
            </w:r>
            <w:r w:rsidR="00991EF1" w:rsidRPr="00991EF1">
              <w:rPr>
                <w:color w:val="000000"/>
              </w:rPr>
              <w:t>Обслуговування та ремонт автомобілів і двигунів</w:t>
            </w:r>
            <w:r w:rsidRPr="00646805">
              <w:rPr>
                <w:color w:val="000000"/>
              </w:rPr>
              <w:t>»</w:t>
            </w:r>
          </w:p>
        </w:tc>
        <w:tc>
          <w:tcPr>
            <w:tcW w:w="3123" w:type="dxa"/>
            <w:vAlign w:val="center"/>
          </w:tcPr>
          <w:p w:rsidR="00FD7A6E" w:rsidRPr="00646805" w:rsidRDefault="00FD7A6E" w:rsidP="0071595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Рік підготовки: 4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A82FD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Індивідуальне завдання – </w:t>
            </w:r>
            <w:r w:rsidR="00646805">
              <w:rPr>
                <w:color w:val="000000"/>
              </w:rPr>
              <w:t>Курсова робота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 w:val="restart"/>
            <w:vAlign w:val="center"/>
          </w:tcPr>
          <w:p w:rsidR="00A32BC9" w:rsidRPr="00646805" w:rsidRDefault="00A32BC9" w:rsidP="00A4702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46805">
              <w:rPr>
                <w:color w:val="000000"/>
              </w:rPr>
              <w:t xml:space="preserve">Семестр: </w:t>
            </w:r>
            <w:r w:rsidR="00A47024" w:rsidRPr="00646805">
              <w:rPr>
                <w:color w:val="000000"/>
                <w:lang w:val="en-US"/>
              </w:rPr>
              <w:t>V</w:t>
            </w:r>
            <w:r w:rsidR="00646805">
              <w:rPr>
                <w:color w:val="000000"/>
              </w:rPr>
              <w:t>І</w:t>
            </w:r>
            <w:r w:rsidR="00A47024" w:rsidRPr="00646805">
              <w:rPr>
                <w:color w:val="000000"/>
                <w:lang w:val="en-US"/>
              </w:rPr>
              <w:t>I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Загальна кількість годин – </w:t>
            </w:r>
            <w:r w:rsidR="00646805">
              <w:rPr>
                <w:color w:val="000000"/>
              </w:rPr>
              <w:t>1</w:t>
            </w:r>
            <w:r w:rsidR="00991EF1">
              <w:rPr>
                <w:color w:val="000000"/>
              </w:rPr>
              <w:t>8</w:t>
            </w:r>
            <w:r w:rsidR="00646805">
              <w:rPr>
                <w:color w:val="000000"/>
              </w:rPr>
              <w:t>0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A32BC9" w:rsidRPr="00646805" w:rsidTr="00FD7A6E">
        <w:tc>
          <w:tcPr>
            <w:tcW w:w="3094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Тижневих годин:</w:t>
            </w:r>
          </w:p>
          <w:p w:rsidR="00A32BC9" w:rsidRPr="00646805" w:rsidRDefault="00646805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VII</w:t>
            </w:r>
            <w:r w:rsidR="00A32BC9" w:rsidRPr="00646805">
              <w:rPr>
                <w:b/>
                <w:color w:val="000000"/>
              </w:rPr>
              <w:t xml:space="preserve"> семестр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аудиторних – </w:t>
            </w:r>
            <w:r w:rsidR="00991EF1">
              <w:rPr>
                <w:color w:val="000000"/>
              </w:rPr>
              <w:t>6</w:t>
            </w:r>
            <w:r w:rsidRPr="00646805">
              <w:rPr>
                <w:color w:val="000000"/>
              </w:rPr>
              <w:t xml:space="preserve"> год.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Самостійної роботи студента </w:t>
            </w:r>
            <w:r w:rsidR="001A3D9F" w:rsidRPr="00646805">
              <w:rPr>
                <w:color w:val="000000"/>
              </w:rPr>
              <w:t xml:space="preserve">– </w:t>
            </w:r>
            <w:r w:rsidR="00991EF1">
              <w:rPr>
                <w:color w:val="000000"/>
                <w:lang w:val="ru-RU"/>
              </w:rPr>
              <w:t>3,5</w:t>
            </w:r>
            <w:r w:rsidR="001A3D9F" w:rsidRPr="00646805">
              <w:rPr>
                <w:color w:val="000000"/>
              </w:rPr>
              <w:t xml:space="preserve"> год.</w:t>
            </w:r>
          </w:p>
          <w:p w:rsidR="00212888" w:rsidRPr="00646805" w:rsidRDefault="00212888" w:rsidP="00991EF1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Освітньо-кваліфікаційний рівень:</w:t>
            </w:r>
          </w:p>
          <w:p w:rsidR="00A32BC9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Молодший спеціаліст</w:t>
            </w:r>
          </w:p>
          <w:p w:rsidR="004B6E74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4B6E74" w:rsidRPr="00646805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Освітньо-кваліфікаційний </w:t>
            </w:r>
            <w:r>
              <w:rPr>
                <w:color w:val="000000"/>
              </w:rPr>
              <w:t>ступінь</w:t>
            </w:r>
            <w:r w:rsidRPr="00646805">
              <w:rPr>
                <w:color w:val="000000"/>
              </w:rPr>
              <w:t>:</w:t>
            </w:r>
          </w:p>
          <w:p w:rsidR="004B6E74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Фаховий молодший бакалавр</w:t>
            </w:r>
          </w:p>
          <w:p w:rsidR="004B6E74" w:rsidRPr="00646805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Лекції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991EF1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Практичні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991EF1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Лабораторні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 - 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Самостійна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991EF1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Індивідуальні завдання: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137A65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Курсов</w:t>
            </w:r>
            <w:r w:rsidR="00BB43F3">
              <w:rPr>
                <w:color w:val="000000"/>
              </w:rPr>
              <w:t>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212888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Вид контролю: </w:t>
            </w:r>
          </w:p>
          <w:p w:rsidR="00212888" w:rsidRPr="00646805" w:rsidRDefault="00A47024" w:rsidP="0021288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  <w:lang w:val="en-US"/>
              </w:rPr>
              <w:t>VIII</w:t>
            </w:r>
            <w:r w:rsidR="00212888" w:rsidRPr="00646805">
              <w:rPr>
                <w:color w:val="000000"/>
              </w:rPr>
              <w:t xml:space="preserve">-й семестр – </w:t>
            </w:r>
            <w:r w:rsidR="00991EF1">
              <w:rPr>
                <w:color w:val="000000"/>
              </w:rPr>
              <w:t>екзамен</w:t>
            </w:r>
          </w:p>
        </w:tc>
      </w:tr>
    </w:tbl>
    <w:p w:rsidR="000F42C5" w:rsidRDefault="000F42C5" w:rsidP="000F42C5">
      <w:pPr>
        <w:pStyle w:val="a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D00B52" w:rsidRPr="00AF32A9" w:rsidRDefault="00D00B52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1A3D9F" w:rsidRDefault="001A3D9F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1A3D9F">
        <w:rPr>
          <w:b/>
          <w:color w:val="000000"/>
        </w:rPr>
        <w:t>Мета</w:t>
      </w:r>
      <w:r>
        <w:rPr>
          <w:color w:val="000000"/>
        </w:rPr>
        <w:t xml:space="preserve"> вивчення навчальної дисципліни «</w:t>
      </w:r>
      <w:r w:rsidR="0016098D">
        <w:rPr>
          <w:color w:val="000000"/>
        </w:rPr>
        <w:t>Організація</w:t>
      </w:r>
      <w:r w:rsidR="00991EF1">
        <w:rPr>
          <w:color w:val="000000"/>
        </w:rPr>
        <w:t xml:space="preserve"> та </w:t>
      </w:r>
      <w:r w:rsidR="0016098D">
        <w:rPr>
          <w:color w:val="000000"/>
        </w:rPr>
        <w:t xml:space="preserve">планування </w:t>
      </w:r>
      <w:r w:rsidR="00991EF1">
        <w:rPr>
          <w:color w:val="000000"/>
        </w:rPr>
        <w:t>підприємств</w:t>
      </w:r>
      <w:r>
        <w:rPr>
          <w:color w:val="000000"/>
        </w:rPr>
        <w:t xml:space="preserve">» полягає в формуванні знань, </w:t>
      </w:r>
      <w:r w:rsidR="00212888">
        <w:rPr>
          <w:color w:val="000000"/>
        </w:rPr>
        <w:t>професійних вмінь</w:t>
      </w:r>
      <w:r>
        <w:rPr>
          <w:color w:val="000000"/>
        </w:rPr>
        <w:t xml:space="preserve"> </w:t>
      </w:r>
      <w:r w:rsidR="00212888">
        <w:rPr>
          <w:color w:val="000000"/>
        </w:rPr>
        <w:t>та</w:t>
      </w:r>
      <w:r>
        <w:rPr>
          <w:color w:val="000000"/>
        </w:rPr>
        <w:t xml:space="preserve"> здібностей техніка</w:t>
      </w:r>
      <w:r w:rsidR="0016098D">
        <w:rPr>
          <w:color w:val="000000"/>
        </w:rPr>
        <w:t xml:space="preserve"> з експлуатації та ремонту устаткування</w:t>
      </w:r>
      <w:r>
        <w:rPr>
          <w:color w:val="000000"/>
        </w:rPr>
        <w:t xml:space="preserve">, що пов’язані </w:t>
      </w:r>
      <w:r w:rsidR="00DD0F22">
        <w:rPr>
          <w:color w:val="000000"/>
        </w:rPr>
        <w:t>з виконанням проектувальної, технологічної та технічної діяльності в майбутній професійній діяльності.</w:t>
      </w:r>
    </w:p>
    <w:p w:rsidR="00DD0F22" w:rsidRDefault="00DD0F22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D0F22">
        <w:rPr>
          <w:b/>
          <w:color w:val="000000"/>
        </w:rPr>
        <w:t>Завданням навчальної дисципліни</w:t>
      </w:r>
      <w:r>
        <w:rPr>
          <w:color w:val="000000"/>
        </w:rPr>
        <w:t xml:space="preserve"> є формування знань молодшого спеціаліста відповідно до вимог </w:t>
      </w:r>
      <w:r w:rsidR="009A4375">
        <w:rPr>
          <w:color w:val="000000"/>
        </w:rPr>
        <w:t>нормативної</w:t>
      </w:r>
      <w:r>
        <w:rPr>
          <w:color w:val="000000"/>
        </w:rPr>
        <w:t xml:space="preserve"> складової освітньо-професійної програми, освітньо-кваліфікаційної характеристики та вимог сучасного виробництва до його </w:t>
      </w:r>
      <w:r w:rsidR="009A4375">
        <w:rPr>
          <w:color w:val="000000"/>
        </w:rPr>
        <w:t>в</w:t>
      </w:r>
      <w:r>
        <w:rPr>
          <w:color w:val="000000"/>
        </w:rPr>
        <w:t>мінь та зд</w:t>
      </w:r>
      <w:r w:rsidR="00C97B91">
        <w:rPr>
          <w:color w:val="000000"/>
        </w:rPr>
        <w:t>ібностей</w:t>
      </w:r>
      <w:r>
        <w:rPr>
          <w:color w:val="000000"/>
        </w:rPr>
        <w:t xml:space="preserve"> з професійних дисциплін.</w:t>
      </w:r>
    </w:p>
    <w:p w:rsidR="00DD0F22" w:rsidRDefault="00DD0F22" w:rsidP="00DD0F22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</w:p>
    <w:p w:rsidR="001A3D9F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7"/>
        <w:gridCol w:w="8568"/>
      </w:tblGrid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ІК</w:t>
            </w:r>
          </w:p>
        </w:tc>
        <w:tc>
          <w:tcPr>
            <w:tcW w:w="8568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t>Здатність вирішувати типові спеціалізовані задачі в галузі прикладної механіки або у процесі навчання, що вимагає застосування положень і методів відповідних наук та може характеризуватися певною невизначеністю умов; відповідальність за результати своєї діяльності; здійснення контролю інших осіб у визначених ситуаціях.</w:t>
            </w:r>
          </w:p>
        </w:tc>
      </w:tr>
      <w:tr w:rsidR="003613EC" w:rsidRPr="000F42C5" w:rsidTr="003613EC">
        <w:tc>
          <w:tcPr>
            <w:tcW w:w="777" w:type="dxa"/>
          </w:tcPr>
          <w:p w:rsidR="003613EC" w:rsidRPr="000F42C5" w:rsidRDefault="003613EC" w:rsidP="003613E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</w:t>
            </w:r>
            <w:r>
              <w:rPr>
                <w:color w:val="000000"/>
              </w:rPr>
              <w:t>3</w:t>
            </w:r>
          </w:p>
        </w:tc>
        <w:tc>
          <w:tcPr>
            <w:tcW w:w="8568" w:type="dxa"/>
          </w:tcPr>
          <w:p w:rsidR="003613EC" w:rsidRPr="003613EC" w:rsidRDefault="003613EC" w:rsidP="003613EC">
            <w:pPr>
              <w:rPr>
                <w:color w:val="000000" w:themeColor="text1"/>
              </w:rPr>
            </w:pPr>
            <w:r w:rsidRPr="003613EC">
              <w:rPr>
                <w:color w:val="000000" w:themeColor="text1"/>
              </w:rPr>
              <w:t>Здатність оцінювати та забезпечувати якість</w:t>
            </w:r>
          </w:p>
          <w:p w:rsidR="003613EC" w:rsidRPr="003613EC" w:rsidRDefault="003613EC" w:rsidP="003613EC">
            <w:pPr>
              <w:rPr>
                <w:color w:val="000000" w:themeColor="text1"/>
              </w:rPr>
            </w:pPr>
            <w:r w:rsidRPr="003613EC">
              <w:rPr>
                <w:color w:val="000000" w:themeColor="text1"/>
              </w:rPr>
              <w:t>виконуваних робіт</w:t>
            </w:r>
          </w:p>
        </w:tc>
      </w:tr>
      <w:tr w:rsidR="003613EC" w:rsidRPr="000F42C5" w:rsidTr="003613EC">
        <w:tc>
          <w:tcPr>
            <w:tcW w:w="777" w:type="dxa"/>
          </w:tcPr>
          <w:p w:rsidR="003613EC" w:rsidRPr="000F42C5" w:rsidRDefault="003613EC" w:rsidP="003613E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</w:t>
            </w:r>
            <w:r>
              <w:rPr>
                <w:color w:val="000000"/>
              </w:rPr>
              <w:t>4</w:t>
            </w:r>
          </w:p>
        </w:tc>
        <w:tc>
          <w:tcPr>
            <w:tcW w:w="8568" w:type="dxa"/>
          </w:tcPr>
          <w:p w:rsidR="003613EC" w:rsidRPr="003613EC" w:rsidRDefault="003613EC" w:rsidP="003613EC">
            <w:pPr>
              <w:rPr>
                <w:color w:val="000000" w:themeColor="text1"/>
              </w:rPr>
            </w:pPr>
            <w:r w:rsidRPr="003613EC">
              <w:rPr>
                <w:color w:val="000000" w:themeColor="text1"/>
              </w:rPr>
              <w:t>Здатність застосовувати знання у практичних ситуаціях.</w:t>
            </w:r>
          </w:p>
        </w:tc>
      </w:tr>
      <w:tr w:rsidR="003613EC" w:rsidRPr="000F42C5" w:rsidTr="003613EC">
        <w:tc>
          <w:tcPr>
            <w:tcW w:w="777" w:type="dxa"/>
          </w:tcPr>
          <w:p w:rsidR="003613EC" w:rsidRPr="000F42C5" w:rsidRDefault="003613EC" w:rsidP="003613E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ЗК5</w:t>
            </w:r>
          </w:p>
        </w:tc>
        <w:tc>
          <w:tcPr>
            <w:tcW w:w="8568" w:type="dxa"/>
          </w:tcPr>
          <w:p w:rsidR="003613EC" w:rsidRPr="003613EC" w:rsidRDefault="003613EC" w:rsidP="003613EC">
            <w:pPr>
              <w:rPr>
                <w:color w:val="000000" w:themeColor="text1"/>
              </w:rPr>
            </w:pPr>
            <w:r w:rsidRPr="003613EC">
              <w:rPr>
                <w:color w:val="000000" w:themeColor="text1"/>
              </w:rPr>
              <w:t>Навички використання інформаційних і комунікаційних технологій.</w:t>
            </w:r>
          </w:p>
        </w:tc>
      </w:tr>
      <w:tr w:rsidR="003613EC" w:rsidRPr="000F42C5" w:rsidTr="003613EC">
        <w:tc>
          <w:tcPr>
            <w:tcW w:w="777" w:type="dxa"/>
          </w:tcPr>
          <w:p w:rsidR="003613EC" w:rsidRPr="000F42C5" w:rsidRDefault="003613EC" w:rsidP="003613E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ЗК6</w:t>
            </w:r>
          </w:p>
        </w:tc>
        <w:tc>
          <w:tcPr>
            <w:tcW w:w="8568" w:type="dxa"/>
          </w:tcPr>
          <w:p w:rsidR="003613EC" w:rsidRPr="003613EC" w:rsidRDefault="003613EC" w:rsidP="003613EC">
            <w:pPr>
              <w:rPr>
                <w:color w:val="000000" w:themeColor="text1"/>
              </w:rPr>
            </w:pPr>
            <w:r w:rsidRPr="003613EC">
              <w:rPr>
                <w:color w:val="000000" w:themeColor="text1"/>
              </w:rPr>
              <w:t>Здатність до пошуку, оброблення та аналізу інформації з різних джерел.</w:t>
            </w:r>
          </w:p>
        </w:tc>
      </w:tr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</w:t>
            </w:r>
            <w:r w:rsidR="003613EC">
              <w:rPr>
                <w:color w:val="000000"/>
              </w:rPr>
              <w:t>9</w:t>
            </w:r>
          </w:p>
        </w:tc>
        <w:tc>
          <w:tcPr>
            <w:tcW w:w="8568" w:type="dxa"/>
          </w:tcPr>
          <w:p w:rsidR="000F42C5" w:rsidRPr="003613EC" w:rsidRDefault="003613EC" w:rsidP="000F42C5">
            <w:pPr>
              <w:tabs>
                <w:tab w:val="left" w:pos="880"/>
                <w:tab w:val="left" w:pos="2333"/>
                <w:tab w:val="left" w:pos="4339"/>
                <w:tab w:val="left" w:pos="5476"/>
                <w:tab w:val="left" w:pos="5934"/>
              </w:tabs>
              <w:kinsoku w:val="0"/>
              <w:overflowPunct w:val="0"/>
              <w:autoSpaceDE w:val="0"/>
              <w:autoSpaceDN w:val="0"/>
              <w:adjustRightInd w:val="0"/>
              <w:ind w:left="21" w:right="27"/>
              <w:jc w:val="both"/>
              <w:rPr>
                <w:color w:val="000000"/>
              </w:rPr>
            </w:pPr>
            <w:r w:rsidRPr="003613EC">
              <w:rPr>
                <w:color w:val="000000" w:themeColor="text1"/>
              </w:rPr>
              <w:t>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необхідності його сталого розвитку, верховенства права, прав і свобод людини і громадянина в Україні.</w:t>
            </w:r>
          </w:p>
        </w:tc>
      </w:tr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 w:rsidR="003613EC">
              <w:rPr>
                <w:color w:val="000000"/>
              </w:rPr>
              <w:t>0</w:t>
            </w:r>
          </w:p>
        </w:tc>
        <w:tc>
          <w:tcPr>
            <w:tcW w:w="8568" w:type="dxa"/>
          </w:tcPr>
          <w:p w:rsidR="000F42C5" w:rsidRPr="000F42C5" w:rsidRDefault="003613EC" w:rsidP="003613EC">
            <w:pPr>
              <w:pStyle w:val="a4"/>
              <w:spacing w:line="276" w:lineRule="auto"/>
              <w:jc w:val="both"/>
              <w:rPr>
                <w:color w:val="000000"/>
              </w:rPr>
            </w:pPr>
            <w:r>
              <w:rPr>
                <w:lang w:eastAsia="ru-RU"/>
              </w:rPr>
              <w:t>Здатність аналізувати витрати праці для виконання запланованих робіт, та розробляти заходи із підвищення продуктивності праці</w:t>
            </w:r>
          </w:p>
        </w:tc>
      </w:tr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 w:rsidR="003613EC">
              <w:rPr>
                <w:color w:val="000000"/>
              </w:rPr>
              <w:t>1</w:t>
            </w:r>
          </w:p>
        </w:tc>
        <w:tc>
          <w:tcPr>
            <w:tcW w:w="8568" w:type="dxa"/>
          </w:tcPr>
          <w:p w:rsidR="000F42C5" w:rsidRPr="000F42C5" w:rsidRDefault="003613EC" w:rsidP="000F42C5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color w:val="000000"/>
              </w:rPr>
            </w:pPr>
            <w:r>
              <w:rPr>
                <w:lang w:eastAsia="ru-RU"/>
              </w:rPr>
              <w:t>Здатність використовувати професійно-профільовані знання й практичні навички в галузі конструювання, технології, матеріалознавства, обладнання для виконання технічних і економічних розрахунків.</w:t>
            </w:r>
          </w:p>
        </w:tc>
      </w:tr>
    </w:tbl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DD0F22" w:rsidRDefault="00DD0F22" w:rsidP="00DD0F22">
      <w:pPr>
        <w:pStyle w:val="a4"/>
        <w:jc w:val="center"/>
        <w:rPr>
          <w:color w:val="000000"/>
        </w:rPr>
        <w:sectPr w:rsidR="00DD0F22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0F42C5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3</w:t>
      </w:r>
      <w:r w:rsidR="00D00B52" w:rsidRPr="00AF32A9">
        <w:rPr>
          <w:b/>
          <w:bCs/>
          <w:color w:val="000000"/>
          <w:sz w:val="28"/>
          <w:szCs w:val="28"/>
        </w:rPr>
        <w:t>. Структура навчальної дисципліни</w:t>
      </w:r>
    </w:p>
    <w:tbl>
      <w:tblPr>
        <w:tblStyle w:val="a9"/>
        <w:tblW w:w="9768" w:type="dxa"/>
        <w:tblLook w:val="04A0" w:firstRow="1" w:lastRow="0" w:firstColumn="1" w:lastColumn="0" w:noHBand="0" w:noVBand="1"/>
      </w:tblPr>
      <w:tblGrid>
        <w:gridCol w:w="5593"/>
        <w:gridCol w:w="1003"/>
        <w:gridCol w:w="617"/>
        <w:gridCol w:w="541"/>
        <w:gridCol w:w="623"/>
        <w:gridCol w:w="640"/>
        <w:gridCol w:w="751"/>
      </w:tblGrid>
      <w:tr w:rsidR="00DA351B" w:rsidRPr="000C7B4E" w:rsidTr="0096716B">
        <w:tc>
          <w:tcPr>
            <w:tcW w:w="5593" w:type="dxa"/>
            <w:vMerge w:val="restart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Назва модулів і тем</w:t>
            </w:r>
          </w:p>
        </w:tc>
        <w:tc>
          <w:tcPr>
            <w:tcW w:w="4175" w:type="dxa"/>
            <w:gridSpan w:val="6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3172" w:type="dxa"/>
            <w:gridSpan w:val="5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 тому числі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17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лек</w:t>
            </w:r>
          </w:p>
        </w:tc>
        <w:tc>
          <w:tcPr>
            <w:tcW w:w="54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623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лаб</w:t>
            </w:r>
          </w:p>
        </w:tc>
        <w:tc>
          <w:tcPr>
            <w:tcW w:w="640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інд</w:t>
            </w:r>
          </w:p>
        </w:tc>
        <w:tc>
          <w:tcPr>
            <w:tcW w:w="75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с.р.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</w:t>
            </w:r>
            <w:r w:rsidR="002258D1">
              <w:rPr>
                <w:sz w:val="28"/>
                <w:szCs w:val="28"/>
              </w:rPr>
              <w:t>1</w:t>
            </w:r>
            <w:r w:rsidRPr="00F67990">
              <w:rPr>
                <w:sz w:val="28"/>
                <w:szCs w:val="28"/>
              </w:rPr>
              <w:t xml:space="preserve">. </w:t>
            </w:r>
            <w:r w:rsidR="00331181" w:rsidRPr="00331181">
              <w:rPr>
                <w:bCs/>
                <w:sz w:val="28"/>
                <w:szCs w:val="28"/>
              </w:rPr>
              <w:t>Основи планування та організації виробництв</w:t>
            </w:r>
          </w:p>
        </w:tc>
        <w:tc>
          <w:tcPr>
            <w:tcW w:w="1003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617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541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</w:t>
            </w:r>
            <w:r w:rsidR="002258D1">
              <w:rPr>
                <w:sz w:val="28"/>
                <w:szCs w:val="28"/>
              </w:rPr>
              <w:t>2</w:t>
            </w:r>
            <w:r w:rsidRPr="00F67990">
              <w:rPr>
                <w:sz w:val="28"/>
                <w:szCs w:val="28"/>
              </w:rPr>
              <w:t xml:space="preserve">. </w:t>
            </w:r>
            <w:r w:rsidR="00331181" w:rsidRPr="00331181">
              <w:rPr>
                <w:sz w:val="28"/>
                <w:szCs w:val="28"/>
              </w:rPr>
              <w:t>Планування, облік та аналіз витрат виробництва</w:t>
            </w:r>
          </w:p>
        </w:tc>
        <w:tc>
          <w:tcPr>
            <w:tcW w:w="1003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617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541" w:type="dxa"/>
            <w:vAlign w:val="center"/>
          </w:tcPr>
          <w:p w:rsidR="000C7B4E" w:rsidRPr="00F67990" w:rsidRDefault="009B29FA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</w:t>
            </w:r>
            <w:r w:rsidR="002258D1">
              <w:rPr>
                <w:sz w:val="28"/>
                <w:szCs w:val="28"/>
              </w:rPr>
              <w:t>3</w:t>
            </w:r>
            <w:r w:rsidRPr="00F67990">
              <w:rPr>
                <w:sz w:val="28"/>
                <w:szCs w:val="28"/>
              </w:rPr>
              <w:t xml:space="preserve">. </w:t>
            </w:r>
            <w:r w:rsidR="002258D1">
              <w:rPr>
                <w:bCs/>
                <w:sz w:val="28"/>
                <w:szCs w:val="28"/>
              </w:rPr>
              <w:t>Інвестиційна діяльність</w:t>
            </w:r>
          </w:p>
        </w:tc>
        <w:tc>
          <w:tcPr>
            <w:tcW w:w="1003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2258D1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8C1E84" w:rsidRPr="000C7B4E" w:rsidTr="0096716B">
        <w:tc>
          <w:tcPr>
            <w:tcW w:w="559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rPr>
                <w:b/>
                <w:bCs/>
                <w:color w:val="000000"/>
                <w:sz w:val="32"/>
                <w:szCs w:val="32"/>
              </w:rPr>
            </w:pPr>
            <w:r w:rsidRPr="00F67990">
              <w:rPr>
                <w:b/>
                <w:bCs/>
                <w:color w:val="000000"/>
                <w:sz w:val="32"/>
                <w:szCs w:val="32"/>
              </w:rPr>
              <w:t>Разом по дисципліні</w:t>
            </w:r>
          </w:p>
        </w:tc>
        <w:tc>
          <w:tcPr>
            <w:tcW w:w="1003" w:type="dxa"/>
            <w:vAlign w:val="center"/>
          </w:tcPr>
          <w:p w:rsidR="008C1E84" w:rsidRPr="00F67990" w:rsidRDefault="00AD7649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1</w:t>
            </w:r>
            <w:r w:rsidR="002258D1">
              <w:rPr>
                <w:b/>
                <w:bCs/>
                <w:color w:val="000000"/>
                <w:sz w:val="32"/>
                <w:szCs w:val="32"/>
              </w:rPr>
              <w:t>8</w:t>
            </w:r>
            <w:r>
              <w:rPr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617" w:type="dxa"/>
            <w:vAlign w:val="center"/>
          </w:tcPr>
          <w:p w:rsidR="008C1E84" w:rsidRPr="00F67990" w:rsidRDefault="002258D1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60</w:t>
            </w:r>
          </w:p>
        </w:tc>
        <w:tc>
          <w:tcPr>
            <w:tcW w:w="541" w:type="dxa"/>
            <w:vAlign w:val="center"/>
          </w:tcPr>
          <w:p w:rsidR="008C1E84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5</w:t>
            </w:r>
            <w:r w:rsidR="002258D1">
              <w:rPr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62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51" w:type="dxa"/>
            <w:vAlign w:val="center"/>
          </w:tcPr>
          <w:p w:rsidR="008C1E84" w:rsidRPr="00F67990" w:rsidRDefault="002258D1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6</w:t>
            </w:r>
            <w:r w:rsidR="00F67990">
              <w:rPr>
                <w:b/>
                <w:bCs/>
                <w:color w:val="000000"/>
                <w:sz w:val="32"/>
                <w:szCs w:val="32"/>
              </w:rPr>
              <w:t>6</w:t>
            </w:r>
          </w:p>
        </w:tc>
      </w:tr>
    </w:tbl>
    <w:p w:rsidR="00B86591" w:rsidRDefault="00B86591">
      <w:pPr>
        <w:spacing w:after="200" w:line="276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577589" w:rsidRPr="000D740C" w:rsidRDefault="000D740C" w:rsidP="00331181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B86591" w:rsidRPr="000D740C">
        <w:rPr>
          <w:b/>
          <w:bCs/>
          <w:color w:val="000000"/>
          <w:sz w:val="28"/>
          <w:szCs w:val="28"/>
        </w:rPr>
        <w:t>. Теми аудиторних занять</w:t>
      </w:r>
    </w:p>
    <w:tbl>
      <w:tblPr>
        <w:tblStyle w:val="a9"/>
        <w:tblW w:w="959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697"/>
        <w:gridCol w:w="599"/>
        <w:gridCol w:w="6769"/>
      </w:tblGrid>
      <w:tr w:rsidR="00B86591" w:rsidRPr="005C7B88" w:rsidTr="00BB7579">
        <w:trPr>
          <w:cantSplit/>
          <w:trHeight w:val="853"/>
          <w:tblHeader/>
        </w:trPr>
        <w:tc>
          <w:tcPr>
            <w:tcW w:w="534" w:type="dxa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№ з/п</w:t>
            </w:r>
          </w:p>
        </w:tc>
        <w:tc>
          <w:tcPr>
            <w:tcW w:w="1697" w:type="dxa"/>
            <w:vAlign w:val="center"/>
          </w:tcPr>
          <w:p w:rsidR="00B86591" w:rsidRPr="005C7B88" w:rsidRDefault="00B86591" w:rsidP="00BB7579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Форма заняття</w:t>
            </w:r>
          </w:p>
        </w:tc>
        <w:tc>
          <w:tcPr>
            <w:tcW w:w="599" w:type="dxa"/>
            <w:textDirection w:val="btLr"/>
          </w:tcPr>
          <w:p w:rsidR="00B86591" w:rsidRPr="005C7B88" w:rsidRDefault="00B86591" w:rsidP="00677F6E">
            <w:pPr>
              <w:pStyle w:val="a4"/>
              <w:ind w:left="113" w:right="113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Обсяг годин</w:t>
            </w:r>
          </w:p>
        </w:tc>
        <w:tc>
          <w:tcPr>
            <w:tcW w:w="6769" w:type="dxa"/>
            <w:vAlign w:val="center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Зміст заняття</w:t>
            </w:r>
          </w:p>
        </w:tc>
      </w:tr>
      <w:tr w:rsidR="00331181" w:rsidRPr="005C7B88" w:rsidTr="00251CDF">
        <w:tc>
          <w:tcPr>
            <w:tcW w:w="9599" w:type="dxa"/>
            <w:gridSpan w:val="4"/>
            <w:vAlign w:val="center"/>
          </w:tcPr>
          <w:p w:rsidR="00331181" w:rsidRPr="00331181" w:rsidRDefault="00331181" w:rsidP="00331181">
            <w:pPr>
              <w:pStyle w:val="FR3"/>
              <w:spacing w:line="240" w:lineRule="auto"/>
              <w:rPr>
                <w:b w:val="0"/>
                <w:bCs w:val="0"/>
                <w:sz w:val="24"/>
                <w:szCs w:val="24"/>
              </w:rPr>
            </w:pPr>
            <w:r w:rsidRPr="00331181">
              <w:rPr>
                <w:sz w:val="24"/>
                <w:szCs w:val="24"/>
              </w:rPr>
              <w:t xml:space="preserve">Модуль 1. </w:t>
            </w:r>
            <w:r w:rsidRPr="00331181">
              <w:rPr>
                <w:bCs w:val="0"/>
                <w:sz w:val="24"/>
                <w:szCs w:val="24"/>
              </w:rPr>
              <w:t>Основи планування та організації виробництв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1</w:t>
            </w:r>
          </w:p>
        </w:tc>
        <w:tc>
          <w:tcPr>
            <w:tcW w:w="1697" w:type="dxa"/>
            <w:vAlign w:val="center"/>
          </w:tcPr>
          <w:p w:rsidR="003613EC" w:rsidRPr="005C7B88" w:rsidRDefault="003613EC" w:rsidP="00BB7579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Лекція №1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color w:val="000000"/>
                <w:sz w:val="22"/>
                <w:szCs w:val="22"/>
              </w:rPr>
            </w:pPr>
            <w:r w:rsidRPr="003613EC">
              <w:rPr>
                <w:bCs/>
                <w:color w:val="000000"/>
                <w:sz w:val="22"/>
                <w:szCs w:val="22"/>
              </w:rPr>
              <w:t>2/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3613EC">
              <w:rPr>
                <w:b w:val="0"/>
                <w:bCs w:val="0"/>
                <w:sz w:val="24"/>
                <w:szCs w:val="24"/>
              </w:rPr>
              <w:t>Предмет і метод науки про організацію і планування підприємств. Функції дисципліни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Лекція №2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3613EC">
              <w:rPr>
                <w:bCs/>
                <w:sz w:val="22"/>
                <w:szCs w:val="22"/>
              </w:rPr>
              <w:t>2/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rPr>
                <w:bCs/>
              </w:rPr>
            </w:pPr>
            <w:r w:rsidRPr="003613EC">
              <w:rPr>
                <w:bCs/>
              </w:rPr>
              <w:t>Підприємства автомобільного транспорту на ринку транспортних послуг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Практичне заняття №1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  <w:r w:rsidRPr="003613EC">
              <w:rPr>
                <w:bCs/>
                <w:i/>
                <w:color w:val="FF0000"/>
                <w:sz w:val="22"/>
                <w:szCs w:val="22"/>
              </w:rPr>
              <w:t>2/6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ПЗ 1 Підприємство в економічній системі України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Практичне заняття №1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  <w:r w:rsidRPr="003613EC">
              <w:rPr>
                <w:bCs/>
                <w:i/>
                <w:color w:val="FF0000"/>
                <w:sz w:val="22"/>
                <w:szCs w:val="22"/>
              </w:rPr>
              <w:t>2/8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ПЗ 1 Підприємство в економічній системі України (продовження)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Лекція №3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3613EC">
              <w:rPr>
                <w:bCs/>
                <w:sz w:val="22"/>
                <w:szCs w:val="22"/>
              </w:rPr>
              <w:t>2/10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3613EC">
              <w:rPr>
                <w:b w:val="0"/>
                <w:bCs w:val="0"/>
                <w:sz w:val="24"/>
                <w:szCs w:val="24"/>
              </w:rPr>
              <w:t>Бізнес-план підприємства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97" w:type="dxa"/>
            <w:vAlign w:val="center"/>
          </w:tcPr>
          <w:p w:rsidR="003613EC" w:rsidRPr="00F808A8" w:rsidRDefault="003613EC" w:rsidP="00BB7579">
            <w:pPr>
              <w:jc w:val="center"/>
              <w:rPr>
                <w:iCs/>
                <w:color w:val="FF0000"/>
              </w:rPr>
            </w:pPr>
            <w:r w:rsidRPr="00F808A8">
              <w:rPr>
                <w:bCs/>
                <w:i/>
                <w:color w:val="FF0000"/>
              </w:rPr>
              <w:t>Практичне заняття №2</w:t>
            </w:r>
          </w:p>
        </w:tc>
        <w:tc>
          <w:tcPr>
            <w:tcW w:w="599" w:type="dxa"/>
            <w:vAlign w:val="center"/>
          </w:tcPr>
          <w:p w:rsidR="003613EC" w:rsidRPr="00F808A8" w:rsidRDefault="003613EC" w:rsidP="003613EC">
            <w:pPr>
              <w:pStyle w:val="a4"/>
              <w:jc w:val="center"/>
              <w:rPr>
                <w:bCs/>
                <w:iCs/>
                <w:color w:val="FF0000"/>
                <w:sz w:val="22"/>
                <w:szCs w:val="22"/>
              </w:rPr>
            </w:pPr>
            <w:r w:rsidRPr="00F808A8">
              <w:rPr>
                <w:bCs/>
                <w:iCs/>
                <w:color w:val="FF0000"/>
                <w:sz w:val="22"/>
                <w:szCs w:val="22"/>
              </w:rPr>
              <w:t>2/12</w:t>
            </w:r>
          </w:p>
        </w:tc>
        <w:tc>
          <w:tcPr>
            <w:tcW w:w="6769" w:type="dxa"/>
            <w:vAlign w:val="center"/>
          </w:tcPr>
          <w:p w:rsidR="003613EC" w:rsidRPr="00F808A8" w:rsidRDefault="003613EC" w:rsidP="003613EC">
            <w:pPr>
              <w:pStyle w:val="FR3"/>
              <w:spacing w:line="240" w:lineRule="auto"/>
              <w:jc w:val="left"/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</w:pPr>
            <w:r w:rsidRPr="00F808A8"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  <w:t>ПЗ 2 Реєстрація підприємства і підприємця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jc w:val="center"/>
              <w:rPr>
                <w:bCs/>
              </w:rPr>
            </w:pPr>
            <w:r w:rsidRPr="003613EC">
              <w:rPr>
                <w:bCs/>
              </w:rPr>
              <w:t>Лекція №4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2/14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rPr>
                <w:bCs/>
              </w:rPr>
            </w:pPr>
            <w:r w:rsidRPr="003613EC">
              <w:rPr>
                <w:bCs/>
              </w:rPr>
              <w:t>Типи підприємств  за виробничими  функціями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jc w:val="center"/>
              <w:rPr>
                <w:bCs/>
              </w:rPr>
            </w:pPr>
            <w:r w:rsidRPr="003613EC">
              <w:rPr>
                <w:bCs/>
              </w:rPr>
              <w:t>Лекція №5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2/16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613EC">
              <w:rPr>
                <w:b w:val="0"/>
                <w:sz w:val="24"/>
                <w:szCs w:val="24"/>
              </w:rPr>
              <w:t>Основні принципи раціональної організації виробничого процесу частина 1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jc w:val="center"/>
              <w:rPr>
                <w:bCs/>
              </w:rPr>
            </w:pPr>
            <w:r w:rsidRPr="003613EC">
              <w:rPr>
                <w:bCs/>
              </w:rPr>
              <w:t>Лекція №6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2/18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613EC">
              <w:rPr>
                <w:b w:val="0"/>
                <w:sz w:val="24"/>
                <w:szCs w:val="24"/>
              </w:rPr>
              <w:t>Основні принципи раціональної організації виробничого процесу частина 2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Практичне заняття №3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2/20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3613EC">
              <w:rPr>
                <w:b w:val="0"/>
                <w:i/>
                <w:color w:val="FF0000"/>
                <w:sz w:val="24"/>
                <w:szCs w:val="24"/>
              </w:rPr>
              <w:t>ПЗ №3 Організація ТО і ПР рухомого складу автопідприємстві. Організація ЩО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Практичне заняття №4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2/22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3613EC">
              <w:rPr>
                <w:b w:val="0"/>
                <w:i/>
                <w:color w:val="FF0000"/>
                <w:sz w:val="24"/>
                <w:szCs w:val="24"/>
              </w:rPr>
              <w:t>ПЗ №4 Організація періодичного ТО технічного на автопідприємстві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1697" w:type="dxa"/>
            <w:vAlign w:val="center"/>
          </w:tcPr>
          <w:p w:rsidR="003613EC" w:rsidRPr="003613EC" w:rsidRDefault="003613EC" w:rsidP="00BB7579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Практичне заняття №5</w:t>
            </w:r>
          </w:p>
        </w:tc>
        <w:tc>
          <w:tcPr>
            <w:tcW w:w="599" w:type="dxa"/>
            <w:vAlign w:val="center"/>
          </w:tcPr>
          <w:p w:rsidR="003613EC" w:rsidRPr="003613EC" w:rsidRDefault="003613EC" w:rsidP="003613EC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3613EC">
              <w:rPr>
                <w:bCs/>
                <w:i/>
                <w:color w:val="FF0000"/>
              </w:rPr>
              <w:t>2/24</w:t>
            </w:r>
          </w:p>
        </w:tc>
        <w:tc>
          <w:tcPr>
            <w:tcW w:w="6769" w:type="dxa"/>
            <w:vAlign w:val="center"/>
          </w:tcPr>
          <w:p w:rsidR="003613EC" w:rsidRPr="003613EC" w:rsidRDefault="003613EC" w:rsidP="003613EC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3613EC">
              <w:rPr>
                <w:b w:val="0"/>
                <w:i/>
                <w:color w:val="FF0000"/>
                <w:sz w:val="24"/>
                <w:szCs w:val="24"/>
              </w:rPr>
              <w:t>ПЗ №5 Організація поточного ремонту автомобілів на автопідприємстві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5C7B88" w:rsidRDefault="003613EC" w:rsidP="003613E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1697" w:type="dxa"/>
            <w:vAlign w:val="center"/>
          </w:tcPr>
          <w:p w:rsidR="003613EC" w:rsidRPr="00BB7579" w:rsidRDefault="003613EC" w:rsidP="00BB7579">
            <w:pPr>
              <w:jc w:val="center"/>
            </w:pPr>
            <w:r w:rsidRPr="00BB7579">
              <w:rPr>
                <w:bCs/>
              </w:rPr>
              <w:t>Лекція №7</w:t>
            </w:r>
          </w:p>
        </w:tc>
        <w:tc>
          <w:tcPr>
            <w:tcW w:w="599" w:type="dxa"/>
            <w:vAlign w:val="center"/>
          </w:tcPr>
          <w:p w:rsidR="003613EC" w:rsidRPr="00BB7579" w:rsidRDefault="003613EC" w:rsidP="003613EC">
            <w:pPr>
              <w:pStyle w:val="a4"/>
              <w:jc w:val="center"/>
              <w:rPr>
                <w:bCs/>
              </w:rPr>
            </w:pPr>
            <w:r w:rsidRPr="00BB7579">
              <w:rPr>
                <w:bCs/>
              </w:rPr>
              <w:t>2/26</w:t>
            </w:r>
          </w:p>
        </w:tc>
        <w:tc>
          <w:tcPr>
            <w:tcW w:w="6769" w:type="dxa"/>
            <w:vAlign w:val="center"/>
          </w:tcPr>
          <w:p w:rsidR="003613EC" w:rsidRPr="00BB7579" w:rsidRDefault="003613EC" w:rsidP="003613EC">
            <w:pPr>
              <w:rPr>
                <w:bCs/>
              </w:rPr>
            </w:pPr>
            <w:r w:rsidRPr="00BB7579">
              <w:rPr>
                <w:bCs/>
              </w:rPr>
              <w:t>Методи ТО і ПР автомобілів частина 1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AF32A9" w:rsidRDefault="003613EC" w:rsidP="003613E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65948">
              <w:rPr>
                <w:bCs/>
              </w:rPr>
              <w:t>4</w:t>
            </w:r>
          </w:p>
        </w:tc>
        <w:tc>
          <w:tcPr>
            <w:tcW w:w="1697" w:type="dxa"/>
            <w:vAlign w:val="center"/>
          </w:tcPr>
          <w:p w:rsidR="003613EC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№8</w:t>
            </w:r>
          </w:p>
        </w:tc>
        <w:tc>
          <w:tcPr>
            <w:tcW w:w="599" w:type="dxa"/>
            <w:vAlign w:val="center"/>
          </w:tcPr>
          <w:p w:rsidR="003613EC" w:rsidRPr="00BB7579" w:rsidRDefault="003613EC" w:rsidP="003613EC">
            <w:pPr>
              <w:pStyle w:val="a4"/>
              <w:jc w:val="center"/>
              <w:rPr>
                <w:bCs/>
              </w:rPr>
            </w:pPr>
            <w:r w:rsidRPr="00BB7579">
              <w:rPr>
                <w:bCs/>
              </w:rPr>
              <w:t>2/2</w:t>
            </w:r>
            <w:r w:rsidR="00BB7579" w:rsidRPr="00BB7579">
              <w:rPr>
                <w:bCs/>
              </w:rPr>
              <w:t>8</w:t>
            </w:r>
          </w:p>
        </w:tc>
        <w:tc>
          <w:tcPr>
            <w:tcW w:w="6769" w:type="dxa"/>
            <w:vAlign w:val="center"/>
          </w:tcPr>
          <w:p w:rsidR="003613EC" w:rsidRPr="00BB7579" w:rsidRDefault="003613EC" w:rsidP="003613EC">
            <w:pPr>
              <w:rPr>
                <w:bCs/>
              </w:rPr>
            </w:pPr>
            <w:r w:rsidRPr="00BB7579">
              <w:rPr>
                <w:bCs/>
              </w:rPr>
              <w:t>Методи ТО і ПР автомобілів частина 2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AF32A9" w:rsidRDefault="00565948" w:rsidP="003613E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697" w:type="dxa"/>
            <w:vAlign w:val="center"/>
          </w:tcPr>
          <w:p w:rsidR="003613EC" w:rsidRPr="00BB7579" w:rsidRDefault="00BB7579" w:rsidP="00BB7579">
            <w:pPr>
              <w:jc w:val="center"/>
              <w:rPr>
                <w:bCs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№6</w:t>
            </w:r>
          </w:p>
        </w:tc>
        <w:tc>
          <w:tcPr>
            <w:tcW w:w="599" w:type="dxa"/>
            <w:vAlign w:val="center"/>
          </w:tcPr>
          <w:p w:rsidR="003613EC" w:rsidRPr="00BB7579" w:rsidRDefault="003613EC" w:rsidP="003613EC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 w:rsidR="00BB7579" w:rsidRPr="00BB7579">
              <w:rPr>
                <w:bCs/>
                <w:i/>
                <w:color w:val="FF0000"/>
              </w:rPr>
              <w:t>30</w:t>
            </w:r>
          </w:p>
        </w:tc>
        <w:tc>
          <w:tcPr>
            <w:tcW w:w="6769" w:type="dxa"/>
            <w:vAlign w:val="center"/>
          </w:tcPr>
          <w:p w:rsidR="003613EC" w:rsidRPr="00BB7579" w:rsidRDefault="003613EC" w:rsidP="003613EC">
            <w:pPr>
              <w:rPr>
                <w:bCs/>
                <w:i/>
                <w:iCs/>
                <w:color w:val="FF0000"/>
              </w:rPr>
            </w:pPr>
            <w:r w:rsidRPr="00BB7579">
              <w:rPr>
                <w:bCs/>
                <w:i/>
                <w:iCs/>
                <w:color w:val="FF0000"/>
              </w:rPr>
              <w:t>ПЗ №6 Управління якістю ТО і ремонту автомобілів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AF32A9" w:rsidRDefault="00565948" w:rsidP="003613E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97" w:type="dxa"/>
            <w:vAlign w:val="center"/>
          </w:tcPr>
          <w:p w:rsidR="003613EC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№6</w:t>
            </w:r>
          </w:p>
        </w:tc>
        <w:tc>
          <w:tcPr>
            <w:tcW w:w="599" w:type="dxa"/>
            <w:vAlign w:val="center"/>
          </w:tcPr>
          <w:p w:rsidR="003613EC" w:rsidRPr="00BB7579" w:rsidRDefault="003613EC" w:rsidP="003613EC">
            <w:pPr>
              <w:jc w:val="center"/>
              <w:rPr>
                <w:color w:val="FF0000"/>
              </w:rPr>
            </w:pPr>
            <w:r w:rsidRPr="00BB7579">
              <w:rPr>
                <w:bCs/>
                <w:iCs/>
                <w:color w:val="FF0000"/>
              </w:rPr>
              <w:t>2/</w:t>
            </w:r>
            <w:r w:rsidR="00BB7579" w:rsidRPr="00BB7579">
              <w:rPr>
                <w:bCs/>
                <w:iCs/>
                <w:color w:val="FF0000"/>
              </w:rPr>
              <w:t>32</w:t>
            </w:r>
          </w:p>
        </w:tc>
        <w:tc>
          <w:tcPr>
            <w:tcW w:w="6769" w:type="dxa"/>
            <w:vAlign w:val="center"/>
          </w:tcPr>
          <w:p w:rsidR="003613EC" w:rsidRPr="00BB7579" w:rsidRDefault="003613EC" w:rsidP="003613EC">
            <w:pPr>
              <w:rPr>
                <w:bCs/>
                <w:i/>
                <w:iCs/>
                <w:color w:val="FF0000"/>
              </w:rPr>
            </w:pPr>
            <w:r w:rsidRPr="00BB7579">
              <w:rPr>
                <w:bCs/>
                <w:i/>
                <w:iCs/>
                <w:color w:val="FF0000"/>
              </w:rPr>
              <w:t>ПЗ №6 Управління якістю ТО і ремонту автомобілів (продовження)</w:t>
            </w:r>
          </w:p>
        </w:tc>
      </w:tr>
      <w:tr w:rsidR="003613EC" w:rsidRPr="005C7B88" w:rsidTr="00BB7579">
        <w:tc>
          <w:tcPr>
            <w:tcW w:w="534" w:type="dxa"/>
            <w:vAlign w:val="center"/>
          </w:tcPr>
          <w:p w:rsidR="003613EC" w:rsidRPr="00AF32A9" w:rsidRDefault="00565948" w:rsidP="003613E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697" w:type="dxa"/>
            <w:vAlign w:val="center"/>
          </w:tcPr>
          <w:p w:rsidR="003613EC" w:rsidRPr="00BB7579" w:rsidRDefault="00BB7579" w:rsidP="00BB7579">
            <w:pPr>
              <w:jc w:val="center"/>
            </w:pPr>
            <w:r w:rsidRPr="00BB7579">
              <w:rPr>
                <w:bCs/>
              </w:rPr>
              <w:t>Лекція №9</w:t>
            </w:r>
          </w:p>
        </w:tc>
        <w:tc>
          <w:tcPr>
            <w:tcW w:w="599" w:type="dxa"/>
            <w:vAlign w:val="center"/>
          </w:tcPr>
          <w:p w:rsidR="003613EC" w:rsidRPr="00BB7579" w:rsidRDefault="003613EC" w:rsidP="003613EC">
            <w:pPr>
              <w:jc w:val="center"/>
              <w:rPr>
                <w:bCs/>
              </w:rPr>
            </w:pPr>
            <w:r w:rsidRPr="00BB7579">
              <w:rPr>
                <w:bCs/>
              </w:rPr>
              <w:t>2/</w:t>
            </w:r>
            <w:r w:rsidR="00BB7579" w:rsidRPr="00BB7579">
              <w:rPr>
                <w:bCs/>
              </w:rPr>
              <w:t>34</w:t>
            </w:r>
          </w:p>
        </w:tc>
        <w:tc>
          <w:tcPr>
            <w:tcW w:w="6769" w:type="dxa"/>
            <w:vAlign w:val="center"/>
          </w:tcPr>
          <w:p w:rsidR="003613EC" w:rsidRPr="00BB7579" w:rsidRDefault="003613EC" w:rsidP="003613EC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BB7579">
              <w:rPr>
                <w:b w:val="0"/>
                <w:sz w:val="24"/>
                <w:szCs w:val="24"/>
              </w:rPr>
              <w:t>Виробничий персонал та організація його праці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№7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2/36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ПЗ №7 Розрахунок чисельності виробничого персоналу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№7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2/38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ПЗ №7 Розрахунок чисельності виробничого персоналу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№8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2/40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/>
                <w:color w:val="FF0000"/>
                <w:sz w:val="24"/>
                <w:szCs w:val="24"/>
              </w:rPr>
            </w:pPr>
            <w:r w:rsidRPr="00BB7579">
              <w:rPr>
                <w:b w:val="0"/>
                <w:bCs w:val="0"/>
                <w:i/>
                <w:color w:val="FF0000"/>
                <w:sz w:val="24"/>
                <w:szCs w:val="24"/>
              </w:rPr>
              <w:t>ПЗ №8 Розрахунок чисельності працюючих дільниці (зони)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10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Cs/>
                <w:sz w:val="24"/>
                <w:szCs w:val="24"/>
              </w:rPr>
            </w:pPr>
            <w:r w:rsidRPr="00BB7579">
              <w:rPr>
                <w:b w:val="0"/>
                <w:bCs w:val="0"/>
                <w:iCs/>
                <w:sz w:val="24"/>
                <w:szCs w:val="24"/>
              </w:rPr>
              <w:t>Технічна служба підприємства автомобільного транспорту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11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Cs/>
              </w:rPr>
            </w:pPr>
            <w:r w:rsidRPr="00BB7579">
              <w:rPr>
                <w:iCs/>
              </w:rPr>
              <w:t>Організація технічного нормування праці частина 1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12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Cs/>
              </w:rPr>
            </w:pPr>
            <w:r w:rsidRPr="00BB7579">
              <w:rPr>
                <w:iCs/>
              </w:rPr>
              <w:t>Організація технічного нормування праці частина 2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13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Cs/>
                <w:sz w:val="24"/>
                <w:szCs w:val="24"/>
              </w:rPr>
            </w:pPr>
            <w:r w:rsidRPr="00BB7579">
              <w:rPr>
                <w:b w:val="0"/>
                <w:bCs w:val="0"/>
                <w:iCs/>
                <w:sz w:val="24"/>
                <w:szCs w:val="24"/>
              </w:rPr>
              <w:t>Наукова організація праці</w:t>
            </w:r>
          </w:p>
        </w:tc>
      </w:tr>
      <w:tr w:rsidR="00BB7579" w:rsidRPr="00805F5D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14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50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Cs/>
                <w:sz w:val="24"/>
                <w:szCs w:val="24"/>
              </w:rPr>
            </w:pPr>
            <w:r w:rsidRPr="00BB7579">
              <w:rPr>
                <w:b w:val="0"/>
                <w:bCs w:val="0"/>
                <w:iCs/>
                <w:sz w:val="24"/>
                <w:szCs w:val="24"/>
              </w:rPr>
              <w:t>Організація оплати праці виробничого персоналу на автопідприємстві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15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52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Виробничі програма і потужність автопідприємства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№9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>
              <w:rPr>
                <w:bCs/>
                <w:i/>
                <w:color w:val="FF0000"/>
              </w:rPr>
              <w:t>54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ПЗ №9 Планування виробничої програми АТП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№9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>
              <w:rPr>
                <w:bCs/>
                <w:i/>
                <w:color w:val="FF0000"/>
              </w:rPr>
              <w:t>56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ПЗ №9 Планування виробничої програми АТП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697" w:type="dxa"/>
            <w:vAlign w:val="center"/>
          </w:tcPr>
          <w:p w:rsidR="00BB7579" w:rsidRPr="00F808A8" w:rsidRDefault="00BB7579" w:rsidP="00BB7579">
            <w:pPr>
              <w:jc w:val="center"/>
              <w:rPr>
                <w:color w:val="FF0000"/>
              </w:rPr>
            </w:pPr>
            <w:r w:rsidRPr="00F808A8">
              <w:rPr>
                <w:bCs/>
                <w:i/>
                <w:color w:val="FF0000"/>
              </w:rPr>
              <w:t>Практичне заняття №10</w:t>
            </w:r>
          </w:p>
        </w:tc>
        <w:tc>
          <w:tcPr>
            <w:tcW w:w="599" w:type="dxa"/>
            <w:vAlign w:val="center"/>
          </w:tcPr>
          <w:p w:rsidR="00BB7579" w:rsidRPr="00F808A8" w:rsidRDefault="00BB7579" w:rsidP="00BB7579">
            <w:pPr>
              <w:jc w:val="center"/>
              <w:rPr>
                <w:color w:val="FF0000"/>
              </w:rPr>
            </w:pPr>
            <w:r w:rsidRPr="00F808A8">
              <w:rPr>
                <w:bCs/>
                <w:iCs/>
                <w:color w:val="FF0000"/>
              </w:rPr>
              <w:t>2/58</w:t>
            </w:r>
          </w:p>
        </w:tc>
        <w:tc>
          <w:tcPr>
            <w:tcW w:w="6769" w:type="dxa"/>
            <w:vAlign w:val="center"/>
          </w:tcPr>
          <w:p w:rsidR="00BB7579" w:rsidRPr="00F808A8" w:rsidRDefault="00BB7579" w:rsidP="00BB7579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F808A8">
              <w:rPr>
                <w:b w:val="0"/>
                <w:i/>
                <w:iCs/>
                <w:color w:val="FF0000"/>
                <w:sz w:val="24"/>
                <w:szCs w:val="24"/>
              </w:rPr>
              <w:t>ПЗ №10 Розрахунок плану по ТО та ремонту рухомого складу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Лекція №16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</w:t>
            </w:r>
            <w:r>
              <w:rPr>
                <w:bCs/>
              </w:rPr>
              <w:t>60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</w:rPr>
            </w:pPr>
            <w:r w:rsidRPr="00BB7579">
              <w:rPr>
                <w:bCs/>
              </w:rPr>
              <w:t>Планування діяльності підприємства в умовах ринкової економіки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№11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>
              <w:rPr>
                <w:bCs/>
                <w:i/>
                <w:color w:val="FF0000"/>
              </w:rPr>
              <w:t>62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iCs/>
                <w:color w:val="FF0000"/>
              </w:rPr>
            </w:pPr>
            <w:r w:rsidRPr="00BB7579">
              <w:rPr>
                <w:bCs/>
                <w:i/>
                <w:iCs/>
                <w:color w:val="FF0000"/>
              </w:rPr>
              <w:t>ПЗ №11 Застосування економіко-математичних методів і моделей при плануванні та організації ТО і ПР автомобілів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№11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>
              <w:rPr>
                <w:bCs/>
                <w:i/>
                <w:color w:val="FF0000"/>
              </w:rPr>
              <w:t>64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BB7579">
              <w:rPr>
                <w:b w:val="0"/>
                <w:i/>
                <w:iCs/>
                <w:color w:val="FF0000"/>
                <w:sz w:val="24"/>
                <w:szCs w:val="24"/>
              </w:rPr>
              <w:t>ПЗ №11 Застосування економіко-математичних методів і моделей при плануванні та організації ТО і ПР автомобілів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BB7579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Лекція №1</w:t>
            </w:r>
            <w:r>
              <w:rPr>
                <w:bCs/>
              </w:rPr>
              <w:t>7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</w:t>
            </w:r>
            <w:r>
              <w:rPr>
                <w:bCs/>
              </w:rPr>
              <w:t>66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Оперативне планування</w:t>
            </w:r>
          </w:p>
        </w:tc>
      </w:tr>
      <w:tr w:rsidR="00331181" w:rsidRPr="005C7B88" w:rsidTr="00B60902">
        <w:tc>
          <w:tcPr>
            <w:tcW w:w="9599" w:type="dxa"/>
            <w:gridSpan w:val="4"/>
            <w:vAlign w:val="center"/>
          </w:tcPr>
          <w:p w:rsidR="00331181" w:rsidRPr="00331181" w:rsidRDefault="00331181" w:rsidP="00331181">
            <w:pPr>
              <w:pStyle w:val="FR3"/>
              <w:spacing w:line="240" w:lineRule="auto"/>
              <w:rPr>
                <w:sz w:val="24"/>
                <w:szCs w:val="24"/>
              </w:rPr>
            </w:pPr>
            <w:r w:rsidRPr="00331181">
              <w:rPr>
                <w:sz w:val="24"/>
                <w:szCs w:val="24"/>
              </w:rPr>
              <w:t>Модуль 2. Планування, облік та аналіз витрат виробництва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Лекція №1</w:t>
            </w:r>
            <w:r>
              <w:rPr>
                <w:bCs/>
              </w:rPr>
              <w:t>8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</w:t>
            </w:r>
            <w:r>
              <w:rPr>
                <w:bCs/>
              </w:rPr>
              <w:t>68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Матеріально-технічне забезпечення виробництва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jc w:val="center"/>
            </w:pPr>
            <w:r>
              <w:t>34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№12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Cs/>
                <w:color w:val="FF0000"/>
              </w:rPr>
              <w:t>2/</w:t>
            </w:r>
            <w:r>
              <w:rPr>
                <w:bCs/>
                <w:iCs/>
                <w:color w:val="FF0000"/>
              </w:rPr>
              <w:t>70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№12 Планування матеріально-технічного забезпечення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jc w:val="center"/>
            </w:pPr>
            <w:r>
              <w:t>35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№12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</w:t>
            </w:r>
            <w:r>
              <w:rPr>
                <w:bCs/>
                <w:i/>
                <w:color w:val="FF0000"/>
              </w:rPr>
              <w:t>72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№12 Планування матеріально-технічного забезпечення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Pr="00AF32A9" w:rsidRDefault="00565948" w:rsidP="00BB7579">
            <w:pPr>
              <w:jc w:val="center"/>
            </w:pPr>
            <w:r>
              <w:t>36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№19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2/74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r w:rsidRPr="00BB7579">
              <w:t>Планування виробничого персоналу частина 1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37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№20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2/76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r w:rsidRPr="00BB7579">
              <w:t>Планування виробничого персоналу частина 2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38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№21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2/78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Планування фонду оплати праці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39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№13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2/80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№13 Розрахунок заробітної плати водіям та ремонтним робітникам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40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№13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2/82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</w:pPr>
            <w:r w:rsidRPr="00BB7579"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  <w:t>ПЗ №13 Розрахунок заробітної плати водіям та ремонтним робітникам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41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№22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2/84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Аналіз матеріально-технічної бази АТП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42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№14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2/86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№14 Розрахунок витрат на утримання і експлуатацію обладнання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43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№14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2/88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</w:pPr>
            <w:r w:rsidRPr="00BB7579">
              <w:rPr>
                <w:b w:val="0"/>
                <w:bCs w:val="0"/>
                <w:i/>
                <w:iCs/>
                <w:color w:val="FF0000"/>
                <w:sz w:val="24"/>
                <w:szCs w:val="24"/>
              </w:rPr>
              <w:t>ПЗ №14 Розрахунок витрат на утримання і експлуатацію обладнання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44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№23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2/90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pStyle w:val="FR3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BB7579">
              <w:rPr>
                <w:b w:val="0"/>
                <w:bCs w:val="0"/>
                <w:sz w:val="24"/>
                <w:szCs w:val="24"/>
              </w:rPr>
              <w:t>Витрати виробництва на автопідприємстві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45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№24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2/92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r w:rsidRPr="00BB7579">
              <w:t>Особливості планування витрат на автопідприємствах частина 1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46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№25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</w:pPr>
            <w:r w:rsidRPr="00BB7579">
              <w:rPr>
                <w:bCs/>
              </w:rPr>
              <w:t>2/94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r w:rsidRPr="00BB7579">
              <w:t>Особливості планування витрат на автопідприємствах частина 2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47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№15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2/96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№15 Планування собівартості ТО і ПР автомобілів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48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№15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2/98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i/>
                <w:iCs/>
                <w:color w:val="FF0000"/>
              </w:rPr>
            </w:pPr>
            <w:r w:rsidRPr="00BB7579">
              <w:rPr>
                <w:i/>
                <w:iCs/>
                <w:color w:val="FF0000"/>
              </w:rPr>
              <w:t>ПЗ №15 Планування собівартості ТО і ПР автомобілів (продовження)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49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№16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  <w:sz w:val="22"/>
                <w:szCs w:val="22"/>
              </w:rPr>
            </w:pPr>
            <w:r w:rsidRPr="00BB7579">
              <w:rPr>
                <w:bCs/>
                <w:i/>
                <w:color w:val="FF0000"/>
                <w:sz w:val="22"/>
                <w:szCs w:val="22"/>
              </w:rPr>
              <w:t>2/100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iCs/>
                <w:color w:val="FF0000"/>
              </w:rPr>
            </w:pPr>
            <w:r w:rsidRPr="00BB7579">
              <w:rPr>
                <w:bCs/>
                <w:i/>
                <w:iCs/>
                <w:color w:val="FF0000"/>
              </w:rPr>
              <w:t>ПЗ №16 Планування собівартості відновлення деталі</w:t>
            </w:r>
          </w:p>
        </w:tc>
      </w:tr>
      <w:tr w:rsidR="00BB7579" w:rsidRPr="005C7B88" w:rsidTr="00BB7579">
        <w:tc>
          <w:tcPr>
            <w:tcW w:w="534" w:type="dxa"/>
            <w:vAlign w:val="center"/>
          </w:tcPr>
          <w:p w:rsidR="00BB7579" w:rsidRDefault="00565948" w:rsidP="00BB7579">
            <w:pPr>
              <w:jc w:val="center"/>
            </w:pPr>
            <w:r>
              <w:t>50</w:t>
            </w:r>
          </w:p>
        </w:tc>
        <w:tc>
          <w:tcPr>
            <w:tcW w:w="1697" w:type="dxa"/>
            <w:vAlign w:val="center"/>
          </w:tcPr>
          <w:p w:rsidR="00BB7579" w:rsidRPr="00BB7579" w:rsidRDefault="00BB7579" w:rsidP="00BB7579">
            <w:pPr>
              <w:jc w:val="center"/>
              <w:rPr>
                <w:bCs/>
                <w:i/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Практичне заняття №16</w:t>
            </w:r>
          </w:p>
        </w:tc>
        <w:tc>
          <w:tcPr>
            <w:tcW w:w="599" w:type="dxa"/>
            <w:vAlign w:val="center"/>
          </w:tcPr>
          <w:p w:rsidR="00BB7579" w:rsidRPr="00BB7579" w:rsidRDefault="00BB7579" w:rsidP="00BB7579">
            <w:pPr>
              <w:jc w:val="center"/>
              <w:rPr>
                <w:color w:val="FF0000"/>
                <w:sz w:val="22"/>
                <w:szCs w:val="22"/>
              </w:rPr>
            </w:pPr>
            <w:r w:rsidRPr="00BB7579">
              <w:rPr>
                <w:bCs/>
                <w:i/>
                <w:color w:val="FF0000"/>
                <w:sz w:val="22"/>
                <w:szCs w:val="22"/>
              </w:rPr>
              <w:t>2/102</w:t>
            </w:r>
          </w:p>
        </w:tc>
        <w:tc>
          <w:tcPr>
            <w:tcW w:w="6769" w:type="dxa"/>
            <w:vAlign w:val="center"/>
          </w:tcPr>
          <w:p w:rsidR="00BB7579" w:rsidRPr="00BB7579" w:rsidRDefault="00BB7579" w:rsidP="00BB7579">
            <w:pPr>
              <w:rPr>
                <w:bCs/>
                <w:i/>
                <w:iCs/>
                <w:color w:val="FF0000"/>
              </w:rPr>
            </w:pPr>
            <w:r w:rsidRPr="00BB7579">
              <w:rPr>
                <w:bCs/>
                <w:i/>
                <w:iCs/>
                <w:color w:val="FF0000"/>
              </w:rPr>
              <w:t>ПЗ №16 Планування собівартості відновлення деталі (продовження)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51</w:t>
            </w:r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</w:rPr>
            </w:pPr>
            <w:r w:rsidRPr="00F808A8">
              <w:rPr>
                <w:bCs/>
              </w:rPr>
              <w:t>Лекція №26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sz w:val="22"/>
                <w:szCs w:val="22"/>
              </w:rPr>
            </w:pPr>
            <w:r w:rsidRPr="00F808A8">
              <w:rPr>
                <w:bCs/>
                <w:sz w:val="22"/>
                <w:szCs w:val="22"/>
              </w:rPr>
              <w:t>2/104</w:t>
            </w:r>
          </w:p>
        </w:tc>
        <w:tc>
          <w:tcPr>
            <w:tcW w:w="6769" w:type="dxa"/>
          </w:tcPr>
          <w:p w:rsidR="00F808A8" w:rsidRPr="00F808A8" w:rsidRDefault="00F808A8" w:rsidP="00F808A8">
            <w:pPr>
              <w:pStyle w:val="FR3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F808A8">
              <w:rPr>
                <w:b w:val="0"/>
                <w:sz w:val="24"/>
                <w:szCs w:val="24"/>
              </w:rPr>
              <w:t>Зміст тарифної політики підприємств автомобільного транспорту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52</w:t>
            </w:r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</w:rPr>
            </w:pPr>
            <w:r w:rsidRPr="00F808A8">
              <w:rPr>
                <w:bCs/>
              </w:rPr>
              <w:t>Лекція №27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sz w:val="22"/>
                <w:szCs w:val="22"/>
              </w:rPr>
            </w:pPr>
            <w:r w:rsidRPr="00F808A8">
              <w:rPr>
                <w:bCs/>
                <w:sz w:val="22"/>
                <w:szCs w:val="22"/>
              </w:rPr>
              <w:t>2/106</w:t>
            </w:r>
          </w:p>
        </w:tc>
        <w:tc>
          <w:tcPr>
            <w:tcW w:w="6769" w:type="dxa"/>
          </w:tcPr>
          <w:p w:rsidR="00F808A8" w:rsidRPr="00F808A8" w:rsidRDefault="00F808A8" w:rsidP="00F808A8">
            <w:pPr>
              <w:pStyle w:val="FR3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F808A8">
              <w:rPr>
                <w:b w:val="0"/>
                <w:sz w:val="24"/>
                <w:szCs w:val="24"/>
              </w:rPr>
              <w:t>Фінансове планування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53</w:t>
            </w:r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</w:rPr>
            </w:pPr>
            <w:r w:rsidRPr="00F808A8">
              <w:rPr>
                <w:bCs/>
              </w:rPr>
              <w:t>Лекція №28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sz w:val="22"/>
                <w:szCs w:val="22"/>
              </w:rPr>
            </w:pPr>
            <w:r w:rsidRPr="00F808A8">
              <w:rPr>
                <w:bCs/>
                <w:sz w:val="22"/>
                <w:szCs w:val="22"/>
              </w:rPr>
              <w:t>2/108</w:t>
            </w:r>
          </w:p>
        </w:tc>
        <w:tc>
          <w:tcPr>
            <w:tcW w:w="6769" w:type="dxa"/>
          </w:tcPr>
          <w:p w:rsidR="00F808A8" w:rsidRPr="00F808A8" w:rsidRDefault="00F808A8" w:rsidP="00F808A8">
            <w:pPr>
              <w:pStyle w:val="FR3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F808A8">
              <w:rPr>
                <w:b w:val="0"/>
                <w:sz w:val="24"/>
                <w:szCs w:val="24"/>
              </w:rPr>
              <w:t>Планування прибутковості підприємства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54</w:t>
            </w:r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  <w:i/>
                <w:color w:val="FF0000"/>
              </w:rPr>
            </w:pPr>
            <w:r w:rsidRPr="00F808A8">
              <w:rPr>
                <w:bCs/>
                <w:i/>
                <w:color w:val="FF0000"/>
              </w:rPr>
              <w:t>Практичне заняття №17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color w:val="FF0000"/>
                <w:sz w:val="22"/>
                <w:szCs w:val="22"/>
              </w:rPr>
            </w:pPr>
            <w:r w:rsidRPr="00F808A8">
              <w:rPr>
                <w:bCs/>
                <w:i/>
                <w:color w:val="FF0000"/>
                <w:sz w:val="22"/>
                <w:szCs w:val="22"/>
              </w:rPr>
              <w:t>2/110</w:t>
            </w:r>
          </w:p>
        </w:tc>
        <w:tc>
          <w:tcPr>
            <w:tcW w:w="6769" w:type="dxa"/>
          </w:tcPr>
          <w:p w:rsidR="00F808A8" w:rsidRPr="00F808A8" w:rsidRDefault="00F808A8" w:rsidP="00F808A8">
            <w:pPr>
              <w:jc w:val="both"/>
              <w:rPr>
                <w:bCs/>
                <w:i/>
                <w:iCs/>
                <w:color w:val="FF0000"/>
              </w:rPr>
            </w:pPr>
            <w:r w:rsidRPr="00F808A8">
              <w:rPr>
                <w:bCs/>
                <w:i/>
                <w:iCs/>
                <w:color w:val="FF0000"/>
              </w:rPr>
              <w:t>ПЗ № 17 Розрахунок прибутку та рентабельності автопідприємства</w:t>
            </w:r>
          </w:p>
        </w:tc>
      </w:tr>
      <w:tr w:rsidR="002258D1" w:rsidRPr="005C7B88" w:rsidTr="00727B48">
        <w:tc>
          <w:tcPr>
            <w:tcW w:w="9599" w:type="dxa"/>
            <w:gridSpan w:val="4"/>
            <w:vAlign w:val="center"/>
          </w:tcPr>
          <w:p w:rsidR="002258D1" w:rsidRPr="002258D1" w:rsidRDefault="002258D1" w:rsidP="002258D1">
            <w:pPr>
              <w:jc w:val="center"/>
              <w:rPr>
                <w:b/>
              </w:rPr>
            </w:pPr>
            <w:r>
              <w:rPr>
                <w:b/>
              </w:rPr>
              <w:t>Модуль 3 – Інвестиційна діяльність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55</w:t>
            </w:r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  <w:iCs/>
              </w:rPr>
            </w:pPr>
            <w:r w:rsidRPr="00F808A8">
              <w:rPr>
                <w:bCs/>
              </w:rPr>
              <w:t>Лекція №2</w:t>
            </w:r>
            <w:r>
              <w:rPr>
                <w:bCs/>
              </w:rPr>
              <w:t>9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iCs/>
                <w:sz w:val="22"/>
                <w:szCs w:val="22"/>
              </w:rPr>
            </w:pPr>
            <w:r w:rsidRPr="00F808A8">
              <w:rPr>
                <w:bCs/>
                <w:iCs/>
                <w:sz w:val="22"/>
                <w:szCs w:val="22"/>
              </w:rPr>
              <w:t>2/112</w:t>
            </w:r>
          </w:p>
        </w:tc>
        <w:tc>
          <w:tcPr>
            <w:tcW w:w="6769" w:type="dxa"/>
          </w:tcPr>
          <w:p w:rsidR="00F808A8" w:rsidRPr="00F808A8" w:rsidRDefault="00F808A8" w:rsidP="00F808A8">
            <w:pPr>
              <w:pStyle w:val="FR3"/>
              <w:spacing w:line="240" w:lineRule="auto"/>
              <w:jc w:val="both"/>
              <w:rPr>
                <w:b w:val="0"/>
                <w:bCs w:val="0"/>
                <w:iCs/>
                <w:sz w:val="24"/>
                <w:szCs w:val="24"/>
              </w:rPr>
            </w:pPr>
            <w:r w:rsidRPr="00F808A8">
              <w:rPr>
                <w:b w:val="0"/>
                <w:bCs w:val="0"/>
                <w:iCs/>
                <w:sz w:val="24"/>
                <w:szCs w:val="24"/>
              </w:rPr>
              <w:t>Інвестиційна діяльність автопідприємства</w:t>
            </w:r>
          </w:p>
        </w:tc>
      </w:tr>
      <w:tr w:rsidR="00F808A8" w:rsidRPr="005C7B88" w:rsidTr="00A34A85">
        <w:tc>
          <w:tcPr>
            <w:tcW w:w="534" w:type="dxa"/>
            <w:vAlign w:val="center"/>
          </w:tcPr>
          <w:p w:rsidR="00F808A8" w:rsidRDefault="00565948" w:rsidP="00F808A8">
            <w:pPr>
              <w:jc w:val="center"/>
            </w:pPr>
            <w:r>
              <w:t>56</w:t>
            </w:r>
            <w:bookmarkStart w:id="0" w:name="_GoBack"/>
            <w:bookmarkEnd w:id="0"/>
          </w:p>
        </w:tc>
        <w:tc>
          <w:tcPr>
            <w:tcW w:w="1697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  <w:iCs/>
              </w:rPr>
            </w:pPr>
            <w:r w:rsidRPr="00F808A8">
              <w:rPr>
                <w:bCs/>
              </w:rPr>
              <w:t>Лекція №</w:t>
            </w:r>
            <w:r>
              <w:rPr>
                <w:bCs/>
              </w:rPr>
              <w:t>30</w:t>
            </w:r>
          </w:p>
        </w:tc>
        <w:tc>
          <w:tcPr>
            <w:tcW w:w="599" w:type="dxa"/>
            <w:vAlign w:val="center"/>
          </w:tcPr>
          <w:p w:rsidR="00F808A8" w:rsidRPr="00F808A8" w:rsidRDefault="00F808A8" w:rsidP="00F808A8">
            <w:pPr>
              <w:jc w:val="center"/>
              <w:rPr>
                <w:bCs/>
                <w:iCs/>
                <w:sz w:val="22"/>
                <w:szCs w:val="22"/>
              </w:rPr>
            </w:pPr>
            <w:r w:rsidRPr="00F808A8">
              <w:rPr>
                <w:bCs/>
                <w:iCs/>
                <w:sz w:val="22"/>
                <w:szCs w:val="22"/>
              </w:rPr>
              <w:t>2/114</w:t>
            </w:r>
          </w:p>
        </w:tc>
        <w:tc>
          <w:tcPr>
            <w:tcW w:w="6769" w:type="dxa"/>
          </w:tcPr>
          <w:p w:rsidR="00F808A8" w:rsidRPr="00F808A8" w:rsidRDefault="002258D1" w:rsidP="00F808A8">
            <w:pPr>
              <w:pStyle w:val="FR3"/>
              <w:spacing w:line="240" w:lineRule="auto"/>
              <w:jc w:val="both"/>
              <w:rPr>
                <w:b w:val="0"/>
                <w:bCs w:val="0"/>
                <w:iCs/>
                <w:sz w:val="24"/>
                <w:szCs w:val="24"/>
              </w:rPr>
            </w:pPr>
            <w:r w:rsidRPr="002258D1">
              <w:rPr>
                <w:b w:val="0"/>
                <w:bCs w:val="0"/>
                <w:iCs/>
                <w:sz w:val="24"/>
                <w:szCs w:val="24"/>
              </w:rPr>
              <w:t>Обґрунтування економічної ефективності реконструкції автопідприємства</w:t>
            </w:r>
          </w:p>
        </w:tc>
      </w:tr>
      <w:tr w:rsidR="00F808A8" w:rsidRPr="005C7B88" w:rsidTr="00BB7579">
        <w:tc>
          <w:tcPr>
            <w:tcW w:w="2231" w:type="dxa"/>
            <w:gridSpan w:val="2"/>
            <w:vAlign w:val="center"/>
          </w:tcPr>
          <w:p w:rsidR="00F808A8" w:rsidRPr="00517FCA" w:rsidRDefault="00F808A8" w:rsidP="00F808A8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 w:rsidRPr="005C7B88">
              <w:rPr>
                <w:b/>
                <w:bCs/>
                <w:color w:val="000000"/>
              </w:rPr>
              <w:t xml:space="preserve">Разом за </w:t>
            </w:r>
            <w:r w:rsidRPr="00517FCA">
              <w:rPr>
                <w:b/>
                <w:bCs/>
                <w:color w:val="000000"/>
              </w:rPr>
              <w:t>дисципліною</w:t>
            </w:r>
          </w:p>
        </w:tc>
        <w:tc>
          <w:tcPr>
            <w:tcW w:w="599" w:type="dxa"/>
            <w:vAlign w:val="center"/>
          </w:tcPr>
          <w:p w:rsidR="00F808A8" w:rsidRPr="005C7B88" w:rsidRDefault="00F808A8" w:rsidP="00F808A8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114</w:t>
            </w:r>
          </w:p>
        </w:tc>
        <w:tc>
          <w:tcPr>
            <w:tcW w:w="6769" w:type="dxa"/>
            <w:vAlign w:val="center"/>
          </w:tcPr>
          <w:p w:rsidR="00F808A8" w:rsidRPr="005C7B88" w:rsidRDefault="00F808A8" w:rsidP="00F808A8">
            <w:pPr>
              <w:tabs>
                <w:tab w:val="left" w:pos="4140"/>
                <w:tab w:val="left" w:pos="14400"/>
              </w:tabs>
              <w:ind w:right="-10"/>
            </w:pPr>
          </w:p>
        </w:tc>
      </w:tr>
    </w:tbl>
    <w:p w:rsidR="00F808A8" w:rsidRDefault="00F808A8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A001FD" w:rsidRPr="000D740C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5. </w:t>
      </w:r>
      <w:r w:rsidRPr="000D740C">
        <w:rPr>
          <w:b/>
          <w:bCs/>
          <w:color w:val="000000"/>
          <w:sz w:val="28"/>
          <w:szCs w:val="28"/>
        </w:rPr>
        <w:t xml:space="preserve">Теми </w:t>
      </w:r>
      <w:r>
        <w:rPr>
          <w:b/>
          <w:bCs/>
          <w:color w:val="000000"/>
          <w:sz w:val="28"/>
          <w:szCs w:val="28"/>
        </w:rPr>
        <w:t>семінарів</w:t>
      </w:r>
      <w:r w:rsidR="00F808A8">
        <w:rPr>
          <w:b/>
          <w:bCs/>
          <w:color w:val="000000"/>
          <w:sz w:val="28"/>
          <w:szCs w:val="28"/>
        </w:rPr>
        <w:t xml:space="preserve"> – не передбачено</w:t>
      </w:r>
    </w:p>
    <w:p w:rsidR="00A001FD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00B52" w:rsidRPr="000D740C" w:rsidRDefault="00A001FD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D00B52" w:rsidRPr="000D740C">
        <w:rPr>
          <w:b/>
          <w:bCs/>
          <w:color w:val="000000"/>
          <w:sz w:val="28"/>
          <w:szCs w:val="28"/>
        </w:rPr>
        <w:t>. Теми практичних занять</w:t>
      </w:r>
    </w:p>
    <w:tbl>
      <w:tblPr>
        <w:tblStyle w:val="a9"/>
        <w:tblW w:w="9507" w:type="dxa"/>
        <w:tblLook w:val="04A0" w:firstRow="1" w:lastRow="0" w:firstColumn="1" w:lastColumn="0" w:noHBand="0" w:noVBand="1"/>
      </w:tblPr>
      <w:tblGrid>
        <w:gridCol w:w="897"/>
        <w:gridCol w:w="7433"/>
        <w:gridCol w:w="1177"/>
      </w:tblGrid>
      <w:tr w:rsidR="00113426" w:rsidRPr="00A001FD" w:rsidTr="00F67990">
        <w:trPr>
          <w:tblHeader/>
        </w:trPr>
        <w:tc>
          <w:tcPr>
            <w:tcW w:w="89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№ з/п</w:t>
            </w:r>
          </w:p>
        </w:tc>
        <w:tc>
          <w:tcPr>
            <w:tcW w:w="7433" w:type="dxa"/>
            <w:vAlign w:val="center"/>
          </w:tcPr>
          <w:p w:rsidR="00113426" w:rsidRPr="00A001FD" w:rsidRDefault="00113426" w:rsidP="009A2478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Кількість годин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1</w:t>
            </w:r>
          </w:p>
        </w:tc>
        <w:tc>
          <w:tcPr>
            <w:tcW w:w="7433" w:type="dxa"/>
            <w:vAlign w:val="center"/>
          </w:tcPr>
          <w:p w:rsidR="00B57E9B" w:rsidRPr="00F808A8" w:rsidRDefault="00F808A8" w:rsidP="00E73B19">
            <w:pPr>
              <w:spacing w:line="276" w:lineRule="auto"/>
              <w:rPr>
                <w:bCs/>
                <w:iCs/>
              </w:rPr>
            </w:pPr>
            <w:r w:rsidRPr="00F808A8">
              <w:rPr>
                <w:bCs/>
                <w:iCs/>
              </w:rPr>
              <w:t>Підприємство в економічній системі України</w:t>
            </w:r>
          </w:p>
        </w:tc>
        <w:tc>
          <w:tcPr>
            <w:tcW w:w="1177" w:type="dxa"/>
            <w:vAlign w:val="center"/>
          </w:tcPr>
          <w:p w:rsidR="00B57E9B" w:rsidRPr="00A001FD" w:rsidRDefault="00F808A8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  <w:tc>
          <w:tcPr>
            <w:tcW w:w="7433" w:type="dxa"/>
            <w:vAlign w:val="center"/>
          </w:tcPr>
          <w:p w:rsidR="00B57E9B" w:rsidRPr="00F808A8" w:rsidRDefault="00F808A8" w:rsidP="00E73B19">
            <w:pPr>
              <w:spacing w:line="276" w:lineRule="auto"/>
              <w:rPr>
                <w:bCs/>
                <w:iCs/>
              </w:rPr>
            </w:pPr>
            <w:r w:rsidRPr="00F808A8">
              <w:rPr>
                <w:bCs/>
                <w:iCs/>
              </w:rPr>
              <w:t>Реєстрація підприємства і підприємця</w:t>
            </w:r>
          </w:p>
        </w:tc>
        <w:tc>
          <w:tcPr>
            <w:tcW w:w="1177" w:type="dxa"/>
            <w:vAlign w:val="center"/>
          </w:tcPr>
          <w:p w:rsidR="00B57E9B" w:rsidRPr="00A001FD" w:rsidRDefault="00F808A8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3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F808A8">
              <w:rPr>
                <w:b w:val="0"/>
                <w:iCs/>
                <w:sz w:val="24"/>
                <w:szCs w:val="24"/>
              </w:rPr>
              <w:t>Організація ТО і ПР рухомого складу автопідприємстві. Організація ЩО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8A8" w:rsidRPr="00A001FD" w:rsidTr="004B1409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F808A8">
              <w:rPr>
                <w:b w:val="0"/>
                <w:iCs/>
                <w:sz w:val="24"/>
                <w:szCs w:val="24"/>
              </w:rPr>
              <w:t>Організація періодичного ТО технічного на автопідприємстві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5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F808A8">
              <w:rPr>
                <w:b w:val="0"/>
                <w:iCs/>
                <w:sz w:val="24"/>
                <w:szCs w:val="24"/>
              </w:rPr>
              <w:t>Організація поточного ремонту автомобілів на автопідприємстві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73B19" w:rsidRPr="00A001FD" w:rsidTr="00A001FD">
        <w:tc>
          <w:tcPr>
            <w:tcW w:w="897" w:type="dxa"/>
            <w:vAlign w:val="center"/>
          </w:tcPr>
          <w:p w:rsidR="00E73B19" w:rsidRPr="00A001FD" w:rsidRDefault="00E73B19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6</w:t>
            </w:r>
          </w:p>
        </w:tc>
        <w:tc>
          <w:tcPr>
            <w:tcW w:w="7433" w:type="dxa"/>
            <w:vAlign w:val="center"/>
          </w:tcPr>
          <w:p w:rsidR="00E73B19" w:rsidRPr="00F808A8" w:rsidRDefault="00F808A8" w:rsidP="00E73B19">
            <w:pPr>
              <w:spacing w:line="276" w:lineRule="auto"/>
              <w:rPr>
                <w:bCs/>
                <w:iCs/>
              </w:rPr>
            </w:pPr>
            <w:r w:rsidRPr="00F808A8">
              <w:rPr>
                <w:bCs/>
                <w:iCs/>
              </w:rPr>
              <w:t>Управління якістю ТО і ремонту автомобілів</w:t>
            </w:r>
          </w:p>
        </w:tc>
        <w:tc>
          <w:tcPr>
            <w:tcW w:w="1177" w:type="dxa"/>
            <w:vAlign w:val="center"/>
          </w:tcPr>
          <w:p w:rsidR="00E73B19" w:rsidRPr="00A001FD" w:rsidRDefault="00F808A8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D869A1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7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 xml:space="preserve">Розрахунок чисельності виробничого персоналу 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D869A1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8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F808A8">
              <w:rPr>
                <w:b w:val="0"/>
                <w:iCs/>
                <w:sz w:val="24"/>
                <w:szCs w:val="24"/>
              </w:rPr>
              <w:t>Розрахунок чисельності працюючих дільниці (зони)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8A8" w:rsidRPr="00A001FD" w:rsidTr="001D66D0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9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 xml:space="preserve">Планування виробничої програми АТП 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10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F808A8">
              <w:rPr>
                <w:b w:val="0"/>
                <w:iCs/>
                <w:sz w:val="24"/>
                <w:szCs w:val="24"/>
              </w:rPr>
              <w:t>Розрахунок плану по ТО та ремонту рухомого складу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66807" w:rsidRPr="00A001FD" w:rsidTr="00A001FD">
        <w:tc>
          <w:tcPr>
            <w:tcW w:w="897" w:type="dxa"/>
            <w:vAlign w:val="center"/>
          </w:tcPr>
          <w:p w:rsidR="00B66807" w:rsidRPr="00A001FD" w:rsidRDefault="00B66807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11</w:t>
            </w:r>
          </w:p>
        </w:tc>
        <w:tc>
          <w:tcPr>
            <w:tcW w:w="7433" w:type="dxa"/>
            <w:vAlign w:val="center"/>
          </w:tcPr>
          <w:p w:rsidR="00B66807" w:rsidRPr="00F808A8" w:rsidRDefault="00F808A8" w:rsidP="00B66807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>Застосування економіко-математичних методів і моделей при плануванні та організації ТО і ПР автомобілів</w:t>
            </w:r>
          </w:p>
        </w:tc>
        <w:tc>
          <w:tcPr>
            <w:tcW w:w="1177" w:type="dxa"/>
            <w:vAlign w:val="center"/>
          </w:tcPr>
          <w:p w:rsidR="00B66807" w:rsidRPr="00A001FD" w:rsidRDefault="00F808A8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05F5D" w:rsidRPr="00A001FD" w:rsidTr="00A001FD">
        <w:tc>
          <w:tcPr>
            <w:tcW w:w="897" w:type="dxa"/>
            <w:vAlign w:val="center"/>
          </w:tcPr>
          <w:p w:rsidR="00805F5D" w:rsidRPr="00A001FD" w:rsidRDefault="00805F5D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12</w:t>
            </w:r>
          </w:p>
        </w:tc>
        <w:tc>
          <w:tcPr>
            <w:tcW w:w="7433" w:type="dxa"/>
            <w:vAlign w:val="center"/>
          </w:tcPr>
          <w:p w:rsidR="00805F5D" w:rsidRPr="00F808A8" w:rsidRDefault="00F808A8" w:rsidP="00B57E9B">
            <w:pPr>
              <w:pStyle w:val="a4"/>
              <w:spacing w:before="0" w:beforeAutospacing="0" w:after="0" w:afterAutospacing="0" w:line="276" w:lineRule="auto"/>
              <w:rPr>
                <w:bCs/>
                <w:iCs/>
              </w:rPr>
            </w:pPr>
            <w:r w:rsidRPr="00F808A8">
              <w:rPr>
                <w:bCs/>
                <w:iCs/>
              </w:rPr>
              <w:t>Планування матеріально-технічного забезпечення</w:t>
            </w:r>
          </w:p>
        </w:tc>
        <w:tc>
          <w:tcPr>
            <w:tcW w:w="1177" w:type="dxa"/>
            <w:vAlign w:val="center"/>
          </w:tcPr>
          <w:p w:rsidR="00805F5D" w:rsidRPr="00A001FD" w:rsidRDefault="00F808A8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001FD" w:rsidRPr="00A001FD" w:rsidTr="00A001FD">
        <w:tc>
          <w:tcPr>
            <w:tcW w:w="897" w:type="dxa"/>
            <w:vAlign w:val="center"/>
          </w:tcPr>
          <w:p w:rsidR="00A001FD" w:rsidRPr="00A001FD" w:rsidRDefault="00A001FD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13</w:t>
            </w:r>
          </w:p>
        </w:tc>
        <w:tc>
          <w:tcPr>
            <w:tcW w:w="7433" w:type="dxa"/>
            <w:vAlign w:val="center"/>
          </w:tcPr>
          <w:p w:rsidR="00A001FD" w:rsidRPr="00F808A8" w:rsidRDefault="00F808A8" w:rsidP="00A001FD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>Розрахунок заробітної плати водіям та ремонтним робітникам</w:t>
            </w:r>
          </w:p>
        </w:tc>
        <w:tc>
          <w:tcPr>
            <w:tcW w:w="1177" w:type="dxa"/>
            <w:vAlign w:val="center"/>
          </w:tcPr>
          <w:p w:rsidR="00A001FD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14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A001FD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>Розрахунок витрат на утримання і експлуатацію обладнання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15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 xml:space="preserve">Планування собівартості ТО і ПР автомобілів 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F808A8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>Планування собівартості відновлення деталі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F808A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808A8" w:rsidRPr="00A001FD" w:rsidTr="00A001FD">
        <w:tc>
          <w:tcPr>
            <w:tcW w:w="897" w:type="dxa"/>
            <w:vAlign w:val="center"/>
          </w:tcPr>
          <w:p w:rsidR="00F808A8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17</w:t>
            </w:r>
          </w:p>
        </w:tc>
        <w:tc>
          <w:tcPr>
            <w:tcW w:w="7433" w:type="dxa"/>
            <w:vAlign w:val="center"/>
          </w:tcPr>
          <w:p w:rsidR="00F808A8" w:rsidRPr="00F808A8" w:rsidRDefault="00F808A8" w:rsidP="00A001FD">
            <w:pPr>
              <w:rPr>
                <w:bCs/>
                <w:iCs/>
              </w:rPr>
            </w:pPr>
            <w:r w:rsidRPr="00F808A8">
              <w:rPr>
                <w:bCs/>
                <w:iCs/>
              </w:rPr>
              <w:t>Розрахунок прибутку та рентабельності автопідприємства</w:t>
            </w:r>
          </w:p>
        </w:tc>
        <w:tc>
          <w:tcPr>
            <w:tcW w:w="1177" w:type="dxa"/>
            <w:vAlign w:val="center"/>
          </w:tcPr>
          <w:p w:rsidR="00F808A8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01FD" w:rsidRPr="00A001FD" w:rsidTr="00A001FD">
        <w:tc>
          <w:tcPr>
            <w:tcW w:w="8330" w:type="dxa"/>
            <w:gridSpan w:val="2"/>
            <w:vAlign w:val="center"/>
          </w:tcPr>
          <w:p w:rsidR="00A001FD" w:rsidRPr="00A001FD" w:rsidRDefault="00A001FD" w:rsidP="00A001FD">
            <w:pPr>
              <w:jc w:val="right"/>
              <w:rPr>
                <w:b/>
                <w:bCs/>
              </w:rPr>
            </w:pPr>
            <w:r w:rsidRPr="00A001FD">
              <w:rPr>
                <w:b/>
                <w:bCs/>
              </w:rPr>
              <w:t>Разом</w:t>
            </w:r>
          </w:p>
        </w:tc>
        <w:tc>
          <w:tcPr>
            <w:tcW w:w="1177" w:type="dxa"/>
            <w:vAlign w:val="center"/>
          </w:tcPr>
          <w:p w:rsidR="00A001FD" w:rsidRPr="00A001FD" w:rsidRDefault="00F808A8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</w:tc>
      </w:tr>
    </w:tbl>
    <w:p w:rsidR="000D740C" w:rsidRDefault="000D740C" w:rsidP="000D740C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7. Теми лабораторних занять</w:t>
      </w:r>
      <w:r w:rsidR="00167149" w:rsidRPr="00F45F6B">
        <w:rPr>
          <w:b/>
          <w:bCs/>
          <w:color w:val="000000"/>
          <w:sz w:val="28"/>
          <w:szCs w:val="28"/>
        </w:rPr>
        <w:t xml:space="preserve"> </w:t>
      </w:r>
      <w:r w:rsidR="00167149" w:rsidRPr="00F45F6B">
        <w:rPr>
          <w:bCs/>
          <w:color w:val="000000"/>
          <w:sz w:val="28"/>
          <w:szCs w:val="28"/>
        </w:rPr>
        <w:t>– не передбачено</w:t>
      </w: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8. Самостійна робота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7367"/>
        <w:gridCol w:w="1177"/>
      </w:tblGrid>
      <w:tr w:rsidR="00505455" w:rsidRPr="00B37E0C" w:rsidTr="009B29FA">
        <w:trPr>
          <w:tblHeader/>
        </w:trPr>
        <w:tc>
          <w:tcPr>
            <w:tcW w:w="801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№ з/п</w:t>
            </w:r>
          </w:p>
        </w:tc>
        <w:tc>
          <w:tcPr>
            <w:tcW w:w="7367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Кількість годин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</w:t>
            </w:r>
          </w:p>
        </w:tc>
        <w:tc>
          <w:tcPr>
            <w:tcW w:w="7367" w:type="dxa"/>
          </w:tcPr>
          <w:p w:rsidR="00F230A9" w:rsidRPr="002258D1" w:rsidRDefault="002258D1" w:rsidP="00757C6E">
            <w:r w:rsidRPr="002258D1">
              <w:t>Організаційні форми ведення бізнесу</w:t>
            </w:r>
          </w:p>
        </w:tc>
        <w:tc>
          <w:tcPr>
            <w:tcW w:w="1177" w:type="dxa"/>
            <w:vAlign w:val="center"/>
          </w:tcPr>
          <w:p w:rsidR="00F230A9" w:rsidRPr="00B37E0C" w:rsidRDefault="002258D1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2</w:t>
            </w:r>
          </w:p>
        </w:tc>
        <w:tc>
          <w:tcPr>
            <w:tcW w:w="7367" w:type="dxa"/>
          </w:tcPr>
          <w:p w:rsidR="00F230A9" w:rsidRPr="002258D1" w:rsidRDefault="002258D1" w:rsidP="00757C6E">
            <w:r w:rsidRPr="002258D1">
              <w:t>Ліцензування підприємницької діяльності</w:t>
            </w:r>
          </w:p>
        </w:tc>
        <w:tc>
          <w:tcPr>
            <w:tcW w:w="1177" w:type="dxa"/>
            <w:vAlign w:val="center"/>
          </w:tcPr>
          <w:p w:rsidR="00F230A9" w:rsidRPr="00B37E0C" w:rsidRDefault="002258D1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8795A" w:rsidRPr="00B37E0C" w:rsidTr="00F808A8">
        <w:tc>
          <w:tcPr>
            <w:tcW w:w="801" w:type="dxa"/>
            <w:vAlign w:val="center"/>
          </w:tcPr>
          <w:p w:rsidR="00A8795A" w:rsidRPr="00B37E0C" w:rsidRDefault="00A8795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3</w:t>
            </w:r>
          </w:p>
        </w:tc>
        <w:tc>
          <w:tcPr>
            <w:tcW w:w="7367" w:type="dxa"/>
            <w:vAlign w:val="center"/>
          </w:tcPr>
          <w:p w:rsidR="00A8795A" w:rsidRPr="002258D1" w:rsidRDefault="002258D1" w:rsidP="00757C6E">
            <w:pPr>
              <w:tabs>
                <w:tab w:val="left" w:pos="4140"/>
                <w:tab w:val="left" w:pos="14400"/>
              </w:tabs>
              <w:ind w:right="-10"/>
            </w:pPr>
            <w:r w:rsidRPr="002258D1">
              <w:t>Техніко-економічні особливості автотранспортних підприємств</w:t>
            </w:r>
          </w:p>
        </w:tc>
        <w:tc>
          <w:tcPr>
            <w:tcW w:w="1177" w:type="dxa"/>
            <w:vAlign w:val="center"/>
          </w:tcPr>
          <w:p w:rsidR="00A8795A" w:rsidRPr="00B37E0C" w:rsidRDefault="002258D1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  <w:tc>
          <w:tcPr>
            <w:tcW w:w="7367" w:type="dxa"/>
          </w:tcPr>
          <w:p w:rsidR="00F230A9" w:rsidRPr="002258D1" w:rsidRDefault="002258D1" w:rsidP="00757C6E">
            <w:r w:rsidRPr="002258D1">
              <w:t>Техніко-економічні особливості автообслуговуючих підприємств</w:t>
            </w:r>
          </w:p>
        </w:tc>
        <w:tc>
          <w:tcPr>
            <w:tcW w:w="1177" w:type="dxa"/>
            <w:vAlign w:val="center"/>
          </w:tcPr>
          <w:p w:rsidR="00F230A9" w:rsidRPr="00B37E0C" w:rsidRDefault="002258D1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5</w:t>
            </w:r>
          </w:p>
        </w:tc>
        <w:tc>
          <w:tcPr>
            <w:tcW w:w="7367" w:type="dxa"/>
          </w:tcPr>
          <w:p w:rsidR="00F230A9" w:rsidRPr="002258D1" w:rsidRDefault="002258D1" w:rsidP="00757C6E">
            <w:r w:rsidRPr="002258D1">
              <w:t>Авторемонтні підприємства</w:t>
            </w:r>
          </w:p>
        </w:tc>
        <w:tc>
          <w:tcPr>
            <w:tcW w:w="1177" w:type="dxa"/>
            <w:vAlign w:val="center"/>
          </w:tcPr>
          <w:p w:rsidR="00F230A9" w:rsidRPr="00B37E0C" w:rsidRDefault="002258D1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6</w:t>
            </w:r>
          </w:p>
        </w:tc>
        <w:tc>
          <w:tcPr>
            <w:tcW w:w="7367" w:type="dxa"/>
          </w:tcPr>
          <w:p w:rsidR="007A1762" w:rsidRPr="002258D1" w:rsidRDefault="002258D1" w:rsidP="000D0328">
            <w:r w:rsidRPr="002258D1">
              <w:t>Організація перевезень вантажів і пасажирів</w:t>
            </w:r>
          </w:p>
        </w:tc>
        <w:tc>
          <w:tcPr>
            <w:tcW w:w="1177" w:type="dxa"/>
            <w:vAlign w:val="center"/>
          </w:tcPr>
          <w:p w:rsidR="007A1762" w:rsidRPr="00B37E0C" w:rsidRDefault="002258D1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7</w:t>
            </w:r>
          </w:p>
        </w:tc>
        <w:tc>
          <w:tcPr>
            <w:tcW w:w="7367" w:type="dxa"/>
          </w:tcPr>
          <w:p w:rsidR="007A1762" w:rsidRPr="002258D1" w:rsidRDefault="002258D1" w:rsidP="000D0328">
            <w:r w:rsidRPr="002258D1">
              <w:t>Аналіз організації роботи виробничого підрозділу АТП</w:t>
            </w:r>
          </w:p>
        </w:tc>
        <w:tc>
          <w:tcPr>
            <w:tcW w:w="1177" w:type="dxa"/>
            <w:vAlign w:val="center"/>
          </w:tcPr>
          <w:p w:rsidR="007A1762" w:rsidRPr="00B37E0C" w:rsidRDefault="002258D1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8</w:t>
            </w:r>
          </w:p>
        </w:tc>
        <w:tc>
          <w:tcPr>
            <w:tcW w:w="7367" w:type="dxa"/>
            <w:vAlign w:val="center"/>
          </w:tcPr>
          <w:p w:rsidR="007A1762" w:rsidRPr="002258D1" w:rsidRDefault="002258D1" w:rsidP="000D0328">
            <w:pPr>
              <w:tabs>
                <w:tab w:val="left" w:pos="4140"/>
                <w:tab w:val="left" w:pos="14400"/>
              </w:tabs>
              <w:ind w:right="-10"/>
            </w:pPr>
            <w:r w:rsidRPr="002258D1">
              <w:t>Умови праці та організація робочого місця</w:t>
            </w:r>
          </w:p>
        </w:tc>
        <w:tc>
          <w:tcPr>
            <w:tcW w:w="1177" w:type="dxa"/>
            <w:vAlign w:val="center"/>
          </w:tcPr>
          <w:p w:rsidR="007A1762" w:rsidRPr="00B37E0C" w:rsidRDefault="002258D1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9</w:t>
            </w:r>
          </w:p>
        </w:tc>
        <w:tc>
          <w:tcPr>
            <w:tcW w:w="7367" w:type="dxa"/>
          </w:tcPr>
          <w:p w:rsidR="007F0B97" w:rsidRPr="002258D1" w:rsidRDefault="002258D1" w:rsidP="000D0328">
            <w:r w:rsidRPr="002258D1">
              <w:t>Оплата праці водіїв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10</w:t>
            </w:r>
          </w:p>
        </w:tc>
        <w:tc>
          <w:tcPr>
            <w:tcW w:w="7367" w:type="dxa"/>
          </w:tcPr>
          <w:p w:rsidR="007F0B97" w:rsidRPr="002258D1" w:rsidRDefault="002258D1" w:rsidP="000D0328">
            <w:r w:rsidRPr="002258D1">
              <w:t>Оплата праці основних і допоміжних робітників</w:t>
            </w:r>
            <w:r>
              <w:t xml:space="preserve"> </w:t>
            </w:r>
            <w:r w:rsidRPr="002258D1">
              <w:t>ремонтно-обслуговуючого виробництва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11</w:t>
            </w:r>
          </w:p>
        </w:tc>
        <w:tc>
          <w:tcPr>
            <w:tcW w:w="7367" w:type="dxa"/>
          </w:tcPr>
          <w:p w:rsidR="007F0B97" w:rsidRPr="002258D1" w:rsidRDefault="002258D1" w:rsidP="000D0328">
            <w:r w:rsidRPr="002258D1">
              <w:t>Оплата праці керівників фахівців і службовців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12</w:t>
            </w:r>
          </w:p>
        </w:tc>
        <w:tc>
          <w:tcPr>
            <w:tcW w:w="7367" w:type="dxa"/>
          </w:tcPr>
          <w:p w:rsidR="007F0B97" w:rsidRPr="002258D1" w:rsidRDefault="002258D1" w:rsidP="000D0328">
            <w:r w:rsidRPr="002258D1">
              <w:t>Чинники визначення виробничої потужності та ступеня її використання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lastRenderedPageBreak/>
              <w:t>13</w:t>
            </w:r>
          </w:p>
        </w:tc>
        <w:tc>
          <w:tcPr>
            <w:tcW w:w="7367" w:type="dxa"/>
          </w:tcPr>
          <w:p w:rsidR="007F0B97" w:rsidRPr="002258D1" w:rsidRDefault="002258D1" w:rsidP="002258D1">
            <w:r w:rsidRPr="002258D1">
              <w:t>Інформаційні ресурси та нормативна база планування діяльності підприємства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14</w:t>
            </w:r>
          </w:p>
        </w:tc>
        <w:tc>
          <w:tcPr>
            <w:tcW w:w="7367" w:type="dxa"/>
          </w:tcPr>
          <w:p w:rsidR="007F0B97" w:rsidRPr="002258D1" w:rsidRDefault="002258D1" w:rsidP="002258D1">
            <w:r w:rsidRPr="002258D1">
              <w:t>Система планів підприємства</w:t>
            </w:r>
          </w:p>
        </w:tc>
        <w:tc>
          <w:tcPr>
            <w:tcW w:w="1177" w:type="dxa"/>
            <w:vAlign w:val="center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367" w:type="dxa"/>
          </w:tcPr>
          <w:p w:rsidR="002258D1" w:rsidRPr="009B29FA" w:rsidRDefault="002258D1" w:rsidP="002258D1">
            <w:pPr>
              <w:rPr>
                <w:bCs/>
              </w:rPr>
            </w:pPr>
            <w:r w:rsidRPr="009B29FA">
              <w:rPr>
                <w:bCs/>
              </w:rPr>
              <w:t>Планування потреби в матеріальних ресурсах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Розрахунок витрат на запасні частини та матеріали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367" w:type="dxa"/>
          </w:tcPr>
          <w:p w:rsidR="002258D1" w:rsidRPr="009B29FA" w:rsidRDefault="009B29FA" w:rsidP="009B29FA">
            <w:pPr>
              <w:rPr>
                <w:bCs/>
              </w:rPr>
            </w:pPr>
            <w:r w:rsidRPr="009B29FA">
              <w:rPr>
                <w:bCs/>
              </w:rPr>
              <w:t>Розрахунок витрат на енергетичні ресурси для технологічних потреб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Планування продуктивності праці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367" w:type="dxa"/>
          </w:tcPr>
          <w:p w:rsidR="002258D1" w:rsidRPr="009B29FA" w:rsidRDefault="009B29FA" w:rsidP="009B29FA">
            <w:pPr>
              <w:rPr>
                <w:bCs/>
              </w:rPr>
            </w:pPr>
            <w:r w:rsidRPr="009B29FA">
              <w:rPr>
                <w:bCs/>
              </w:rPr>
              <w:t>Розрахунок фонду оплати праці підрозділу АТП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Розрахунок вартості виробничих фондів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Розрахунок собівартості вантажних автоперевезень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Розрахунок собівартості автоперевезень пасажирів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Планування податків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367" w:type="dxa"/>
          </w:tcPr>
          <w:p w:rsidR="002258D1" w:rsidRPr="009B29FA" w:rsidRDefault="009B29FA" w:rsidP="002258D1">
            <w:pPr>
              <w:rPr>
                <w:bCs/>
              </w:rPr>
            </w:pPr>
            <w:r w:rsidRPr="009B29FA">
              <w:rPr>
                <w:bCs/>
              </w:rPr>
              <w:t>Розрахунок фінансових показників роботи підрозділу АТП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367" w:type="dxa"/>
          </w:tcPr>
          <w:p w:rsidR="002258D1" w:rsidRPr="009B29FA" w:rsidRDefault="009B29FA" w:rsidP="009B29FA">
            <w:pPr>
              <w:rPr>
                <w:bCs/>
              </w:rPr>
            </w:pPr>
            <w:r w:rsidRPr="009B29FA">
              <w:rPr>
                <w:bCs/>
              </w:rPr>
              <w:t>Розрахунок показників економічної ефективності капіталовкладень</w:t>
            </w:r>
          </w:p>
        </w:tc>
        <w:tc>
          <w:tcPr>
            <w:tcW w:w="1177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367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B37E0C">
              <w:rPr>
                <w:b/>
                <w:color w:val="000000"/>
              </w:rPr>
              <w:t>Разом по дисципліні</w:t>
            </w:r>
          </w:p>
        </w:tc>
        <w:tc>
          <w:tcPr>
            <w:tcW w:w="1177" w:type="dxa"/>
          </w:tcPr>
          <w:p w:rsidR="007F0B97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66</w:t>
            </w:r>
          </w:p>
        </w:tc>
      </w:tr>
    </w:tbl>
    <w:p w:rsidR="00505455" w:rsidRDefault="00505455" w:rsidP="0050545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D00B52" w:rsidRDefault="00D00B52" w:rsidP="00757C6E">
      <w:pPr>
        <w:pStyle w:val="a4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517FCA">
        <w:rPr>
          <w:b/>
          <w:bCs/>
          <w:color w:val="000000"/>
          <w:sz w:val="28"/>
          <w:szCs w:val="28"/>
        </w:rPr>
        <w:t>9. Індивідуальні завдання</w:t>
      </w:r>
      <w:r w:rsidR="00167149" w:rsidRPr="00517FCA">
        <w:rPr>
          <w:bCs/>
          <w:color w:val="000000"/>
          <w:sz w:val="28"/>
          <w:szCs w:val="28"/>
        </w:rPr>
        <w:t xml:space="preserve">– </w:t>
      </w:r>
      <w:r w:rsidR="002B4678" w:rsidRPr="00517FCA">
        <w:rPr>
          <w:bCs/>
          <w:color w:val="000000"/>
          <w:sz w:val="28"/>
          <w:szCs w:val="28"/>
        </w:rPr>
        <w:t>курсов</w:t>
      </w:r>
      <w:r w:rsidR="00517FCA" w:rsidRPr="00517FCA">
        <w:rPr>
          <w:bCs/>
          <w:color w:val="000000"/>
          <w:sz w:val="28"/>
          <w:szCs w:val="28"/>
        </w:rPr>
        <w:t>а</w:t>
      </w:r>
      <w:r w:rsidR="002B4678" w:rsidRPr="00517FCA">
        <w:rPr>
          <w:bCs/>
          <w:color w:val="000000"/>
          <w:sz w:val="28"/>
          <w:szCs w:val="28"/>
        </w:rPr>
        <w:t xml:space="preserve"> </w:t>
      </w:r>
      <w:r w:rsidR="00517FCA" w:rsidRPr="00517FCA">
        <w:rPr>
          <w:bCs/>
          <w:color w:val="000000"/>
          <w:sz w:val="28"/>
          <w:szCs w:val="28"/>
        </w:rPr>
        <w:t>робота</w:t>
      </w:r>
    </w:p>
    <w:p w:rsidR="00517FCA" w:rsidRPr="00517FCA" w:rsidRDefault="00517FCA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0B52" w:rsidRPr="00F67990" w:rsidRDefault="00F67990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67990">
        <w:rPr>
          <w:b/>
          <w:bCs/>
          <w:color w:val="000000"/>
          <w:sz w:val="28"/>
          <w:szCs w:val="28"/>
        </w:rPr>
        <w:t>10</w:t>
      </w:r>
      <w:r w:rsidR="00D00B52" w:rsidRPr="00F67990">
        <w:rPr>
          <w:b/>
          <w:bCs/>
          <w:color w:val="000000"/>
          <w:sz w:val="28"/>
          <w:szCs w:val="28"/>
        </w:rPr>
        <w:t>. Методи контролю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38"/>
        <w:gridCol w:w="7407"/>
      </w:tblGrid>
      <w:tr w:rsidR="00167149" w:rsidRPr="00F67990" w:rsidTr="00167149">
        <w:tc>
          <w:tcPr>
            <w:tcW w:w="1951" w:type="dxa"/>
            <w:vMerge w:val="restart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Поточний</w:t>
            </w: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Усні опитування</w:t>
            </w:r>
          </w:p>
        </w:tc>
      </w:tr>
      <w:tr w:rsidR="00167149" w:rsidRPr="00F67990" w:rsidTr="00167149">
        <w:tc>
          <w:tcPr>
            <w:tcW w:w="1951" w:type="dxa"/>
            <w:vMerge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Виконання практичних занять</w:t>
            </w:r>
          </w:p>
        </w:tc>
      </w:tr>
      <w:tr w:rsidR="00167149" w:rsidRPr="00F67990" w:rsidTr="00167149">
        <w:tc>
          <w:tcPr>
            <w:tcW w:w="1951" w:type="dxa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Підсумковий</w:t>
            </w:r>
          </w:p>
        </w:tc>
        <w:tc>
          <w:tcPr>
            <w:tcW w:w="7620" w:type="dxa"/>
          </w:tcPr>
          <w:p w:rsidR="009E66E4" w:rsidRPr="00F67990" w:rsidRDefault="00000CFE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  <w:lang w:val="en-US"/>
              </w:rPr>
              <w:t>VIII</w:t>
            </w:r>
            <w:r w:rsidR="009E66E4" w:rsidRPr="00F67990">
              <w:rPr>
                <w:color w:val="000000"/>
                <w:lang w:val="ru-RU"/>
              </w:rPr>
              <w:t xml:space="preserve">-й семестр – </w:t>
            </w:r>
            <w:r w:rsidR="00F808A8">
              <w:rPr>
                <w:color w:val="000000"/>
              </w:rPr>
              <w:t>Екзамен</w:t>
            </w:r>
          </w:p>
        </w:tc>
      </w:tr>
    </w:tbl>
    <w:p w:rsidR="00573D5D" w:rsidRDefault="00573D5D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31B7" w:rsidRDefault="005E31B7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0B52" w:rsidRPr="00573D5D" w:rsidRDefault="00D00B52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t>1</w:t>
      </w:r>
      <w:r w:rsidR="00465AC6">
        <w:rPr>
          <w:b/>
          <w:bCs/>
          <w:color w:val="000000"/>
          <w:sz w:val="28"/>
          <w:szCs w:val="28"/>
          <w:lang w:val="en-US"/>
        </w:rPr>
        <w:t>1</w:t>
      </w:r>
      <w:r w:rsidRPr="00573D5D">
        <w:rPr>
          <w:b/>
          <w:bCs/>
          <w:color w:val="000000"/>
          <w:sz w:val="28"/>
          <w:szCs w:val="28"/>
        </w:rPr>
        <w:t>. Методичне забезпечення</w:t>
      </w:r>
    </w:p>
    <w:p w:rsidR="00EE4275" w:rsidRPr="00EE4275" w:rsidRDefault="00EE4275" w:rsidP="00EE4275">
      <w:pPr>
        <w:pStyle w:val="Twordnormal"/>
        <w:numPr>
          <w:ilvl w:val="0"/>
          <w:numId w:val="10"/>
        </w:numPr>
        <w:tabs>
          <w:tab w:val="left" w:pos="709"/>
        </w:tabs>
        <w:spacing w:line="276" w:lineRule="auto"/>
        <w:ind w:left="426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Методичний посібник для виконання дипломного проекту студентами за спеціальністю 274.ВСП «БМФК НУ «Запорізька політехніка».2021.- 54с.</w:t>
      </w:r>
    </w:p>
    <w:p w:rsidR="00EE4275" w:rsidRPr="00EE4275" w:rsidRDefault="00EE4275" w:rsidP="00EE4275">
      <w:pPr>
        <w:pStyle w:val="Twordnormal"/>
        <w:numPr>
          <w:ilvl w:val="0"/>
          <w:numId w:val="10"/>
        </w:numPr>
        <w:tabs>
          <w:tab w:val="left" w:pos="709"/>
        </w:tabs>
        <w:spacing w:line="276" w:lineRule="auto"/>
        <w:ind w:left="426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Методичний посібник для виконання курсової роботи з дисципліни «Організація і планування підприємств» для студентів за спеціальністю 274. ВСП «БМФК НУ «Запорізька політехніка».2021.- 25с.</w:t>
      </w:r>
    </w:p>
    <w:p w:rsidR="00EE4275" w:rsidRPr="00EE4275" w:rsidRDefault="00EE4275" w:rsidP="00EE4275">
      <w:pPr>
        <w:pStyle w:val="Twordnormal"/>
        <w:numPr>
          <w:ilvl w:val="0"/>
          <w:numId w:val="10"/>
        </w:numPr>
        <w:tabs>
          <w:tab w:val="left" w:pos="709"/>
        </w:tabs>
        <w:spacing w:line="276" w:lineRule="auto"/>
        <w:ind w:left="426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Методичний посібник для самостійної роботи  з дисципліни «Організація і планування підприємств» для студентів за спеціальністю 274 . ВСП «БМФК НУ «Запорізька політехніка».2021. </w:t>
      </w:r>
    </w:p>
    <w:p w:rsidR="00EE4275" w:rsidRPr="00EE4275" w:rsidRDefault="00EE4275" w:rsidP="00EE4275">
      <w:pPr>
        <w:pStyle w:val="Twordnormal"/>
        <w:numPr>
          <w:ilvl w:val="0"/>
          <w:numId w:val="10"/>
        </w:numPr>
        <w:tabs>
          <w:tab w:val="left" w:pos="709"/>
        </w:tabs>
        <w:spacing w:line="276" w:lineRule="auto"/>
        <w:ind w:left="426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Конспект лекцій роботи з дисципліни «Організація і планування підприємств» для студентів за спеціальністю 274. ВСП «БМФК НУ «Запорізька політехніка».2021.- 24с.</w:t>
      </w:r>
    </w:p>
    <w:p w:rsidR="00EE4275" w:rsidRPr="00EE4275" w:rsidRDefault="00EE4275" w:rsidP="00EE4275">
      <w:pPr>
        <w:pStyle w:val="Twordnormal"/>
        <w:numPr>
          <w:ilvl w:val="0"/>
          <w:numId w:val="10"/>
        </w:numPr>
        <w:tabs>
          <w:tab w:val="left" w:pos="709"/>
        </w:tabs>
        <w:spacing w:line="276" w:lineRule="auto"/>
        <w:ind w:left="426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Електронний ресурс – сайт ВСП «БМФК НУ «Запорізька політехніка».</w:t>
      </w:r>
    </w:p>
    <w:p w:rsidR="00573D5D" w:rsidRDefault="00573D5D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00B52" w:rsidRPr="00573D5D" w:rsidRDefault="00D00B52" w:rsidP="00757C6E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t>1</w:t>
      </w:r>
      <w:r w:rsidR="00465AC6">
        <w:rPr>
          <w:b/>
          <w:bCs/>
          <w:color w:val="000000"/>
          <w:sz w:val="28"/>
          <w:szCs w:val="28"/>
          <w:lang w:val="en-US"/>
        </w:rPr>
        <w:t>2</w:t>
      </w:r>
      <w:r w:rsidRPr="00573D5D">
        <w:rPr>
          <w:b/>
          <w:bCs/>
          <w:color w:val="000000"/>
          <w:sz w:val="28"/>
          <w:szCs w:val="28"/>
        </w:rPr>
        <w:t>. Рекомендована література</w:t>
      </w:r>
    </w:p>
    <w:p w:rsidR="00D00B52" w:rsidRDefault="00D00B52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7C5571">
        <w:rPr>
          <w:b/>
          <w:bCs/>
          <w:color w:val="000000"/>
        </w:rPr>
        <w:t>Базова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</w:rPr>
        <w:t>Положення</w:t>
      </w:r>
      <w:r w:rsidRPr="00EE4275">
        <w:rPr>
          <w:rFonts w:ascii="Times New Roman" w:hAnsi="Times New Roman"/>
          <w:i w:val="0"/>
          <w:sz w:val="24"/>
          <w:lang w:val="uk-UA"/>
        </w:rPr>
        <w:t xml:space="preserve"> про технічне обслуговування і ремонт дорожніх транспортних засобів автомобільного транспорту . - К.: Мінтранс України, 1998. - 16 с.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Законодавство України про автомобільний транспорт : збірник законодавчих актів. - К.Парламентське видавництво, 2005,- 140 с.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Андрусенко С.І. Технологічне проектування автотранспортних підприємств : навч. посіб. – К.: Каравела, 2009. - 368 с.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Ванін В.В. Оформлення конструкторської документації. Інженерна та комп*ютерна графіка : навч. посіб. – К.: Каравела, 2003, 157 с. 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lastRenderedPageBreak/>
        <w:t xml:space="preserve">Диагностическое и гаражное оборудование для станций  технического обслуживания автомобилей : информационние листи и каталоги концерна  Роберт Бош ЛТД в Украине. – К., 2007. 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Законодавство України про охорону праці : збірник нормативних документів : у 4 т. – К. : Основа, 1995. – Т.1 – 528 с.; Т. 2 – 384 с.; Т. 3 – 572 с.; Т. 4 - 383 с. – (Нормативні директивні правові документи).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Засоби транспортні дорожні. Експлуатаційні вимоги до технічного стану та методи контролю : ДСТУ 3649 – 97. – К.: Держстандарт України, 1998. – 17 с. – (Нормативні директивні правові документи).</w:t>
      </w:r>
    </w:p>
    <w:p w:rsidR="00EE4275" w:rsidRPr="00EE4275" w:rsidRDefault="00EE4275" w:rsidP="00EE4275">
      <w:pPr>
        <w:pStyle w:val="Twordnormal"/>
        <w:numPr>
          <w:ilvl w:val="0"/>
          <w:numId w:val="11"/>
        </w:numPr>
        <w:tabs>
          <w:tab w:val="clear" w:pos="927"/>
          <w:tab w:val="left" w:pos="709"/>
          <w:tab w:val="num" w:pos="993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Канарчук В.Є. Основи технічного обслуговування і ремонт автомобілів. Книга 1 : теоретичні основи. Технологія : підручник / В.Є. Канарчук, О.А. Лудченко, А.Д. Чигиринець – К.: «Вища школа», 1994. – 342 с.</w:t>
      </w:r>
    </w:p>
    <w:p w:rsidR="00EE4275" w:rsidRDefault="00EE4275" w:rsidP="005E31B7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0B52" w:rsidRPr="005E31B7" w:rsidRDefault="00D00B52" w:rsidP="005E31B7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t>Допоміжна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>Карагодин В.И. Автомобили КамАЗ : устройство, техническое обслуживание, ремонт / В.И. Карагодин, Д.В. Карагодин. – М.: Транспорт, 2001. -  344 с. ил.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Каталог специализированного технологического оборудования для технического обслуживания и ремонта автомобилей : (каталог) / Минавтотранс УССР. – Киев, 1988. 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Катренко Л.А. Охорона праці. Курс лекцій. Практикум : навчальний посібник / Л.А. Катренко, Ю.В. Кіт, І.П. Пістун. – Суми: ВТД «Університетська книга» , 2007. – 496с.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Коновалюк Д.М. Деталі машин : Підручник / Д.М. Коновалюк, Р.М. Ковальчук. – К.: Кондор, 2004. – 594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Кукурудзяк Ю.Ю., Рудь О.В., Кукурудзяк Л.В.Дипломне проектування виробничих підрозділів підприємств автомобільного транспорту.,Вінниця: ПП «Едельвейс і К»,2010.-336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Лудченко О.А. Технічна експлуатація і обслуговування автомобілів : технологія : підручник / О.А. Лудченко. – К.: Вища шк.., 2007. – 527 с.: іл..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Лудченко О.А. Технічне обслуговування і ремонт автомобілів : організація і управління : підручник / О.А. Лудченко. – К.: Знання, 2004. – 478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Норми витрат палива і мастильних матеріалів на автомобільному транспорті / Міністерство транспорту України, Держдепартамент автомобільного транспорту України. – К., 1998. – 80 с. – (Нормативний документ Мінтрансу України).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Організація виробництва : навч. посібник / В.О. Онищенко, О.В. Редкін, А.С. Старовірець, В.Я. Чевганова. – К.: Лібра, 2003. – 336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Пістун І.П. Охорона праці на автомобільному транспорті : навчальний посібник / І.П. Пістун, Й.В. Хом’як, В.В Хом’як. – Суми: ВТД «Університетська книга» , 2005. – 374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Покропивний С.Ф. Економіка підприємства : підручник / С.Ф. Покропивний, М.Г. Грещак, В.М. Колот – К.: КНЕУ, 2006. – 528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</w:t>
      </w:r>
      <w:r w:rsidRPr="00EE4275">
        <w:rPr>
          <w:rFonts w:ascii="Times New Roman" w:hAnsi="Times New Roman"/>
          <w:i w:val="0"/>
          <w:sz w:val="24"/>
        </w:rPr>
        <w:t>Справочник инженера – экономиста автомобильного транспорта / под ред. С.Л. Голованенко. – К.: Техника, 1991. – 351 с.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</w:t>
      </w:r>
      <w:r w:rsidRPr="00EE4275">
        <w:rPr>
          <w:rFonts w:ascii="Times New Roman" w:hAnsi="Times New Roman"/>
          <w:i w:val="0"/>
          <w:sz w:val="24"/>
        </w:rPr>
        <w:t>Табель технологического оборудования автотранспортных предприятий / Минавтотранс УССР . – Киев, 1984. – (Нормативный документ Минавтотранса УССР).</w:t>
      </w:r>
    </w:p>
    <w:p w:rsidR="00EE4275" w:rsidRPr="00EE4275" w:rsidRDefault="00EE4275" w:rsidP="00EE4275">
      <w:pPr>
        <w:pStyle w:val="Twordnormal"/>
        <w:numPr>
          <w:ilvl w:val="0"/>
          <w:numId w:val="13"/>
        </w:numPr>
        <w:tabs>
          <w:tab w:val="clear" w:pos="927"/>
          <w:tab w:val="num" w:pos="709"/>
        </w:tabs>
        <w:spacing w:line="276" w:lineRule="auto"/>
        <w:ind w:left="284"/>
        <w:rPr>
          <w:rFonts w:ascii="Times New Roman" w:hAnsi="Times New Roman"/>
          <w:i w:val="0"/>
          <w:sz w:val="24"/>
          <w:lang w:val="uk-UA"/>
        </w:rPr>
      </w:pPr>
      <w:r w:rsidRPr="00EE4275">
        <w:rPr>
          <w:rFonts w:ascii="Times New Roman" w:hAnsi="Times New Roman"/>
          <w:i w:val="0"/>
          <w:sz w:val="24"/>
          <w:lang w:val="uk-UA"/>
        </w:rPr>
        <w:t xml:space="preserve"> Тарасюк Г.М. Планування діяльності підприємства : навч. посіб. / Г.М. Тарасюк, Л.І. Шваб. – К.: «Каравела», 2003. – 432 с.</w:t>
      </w:r>
    </w:p>
    <w:p w:rsidR="005E31B7" w:rsidRDefault="005E31B7" w:rsidP="005E31B7">
      <w:pPr>
        <w:pStyle w:val="a4"/>
        <w:spacing w:before="0" w:beforeAutospacing="0" w:after="0" w:afterAutospacing="0"/>
        <w:jc w:val="both"/>
      </w:pPr>
    </w:p>
    <w:p w:rsidR="00D00B52" w:rsidRPr="005E31B7" w:rsidRDefault="00D00B52" w:rsidP="005E31B7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t>1</w:t>
      </w:r>
      <w:r w:rsidR="00465AC6">
        <w:rPr>
          <w:b/>
          <w:bCs/>
          <w:color w:val="000000"/>
          <w:sz w:val="28"/>
          <w:szCs w:val="28"/>
          <w:lang w:val="en-US"/>
        </w:rPr>
        <w:t>3</w:t>
      </w:r>
      <w:r w:rsidRPr="005E31B7">
        <w:rPr>
          <w:b/>
          <w:bCs/>
          <w:color w:val="000000"/>
          <w:sz w:val="28"/>
          <w:szCs w:val="28"/>
        </w:rPr>
        <w:t>. Інформаційні ресурси</w:t>
      </w:r>
    </w:p>
    <w:sectPr w:rsidR="00D00B52" w:rsidRPr="005E31B7" w:rsidSect="00C30391"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4477" w:rsidRDefault="00FD4477" w:rsidP="00EE4275">
      <w:r>
        <w:separator/>
      </w:r>
    </w:p>
  </w:endnote>
  <w:endnote w:type="continuationSeparator" w:id="0">
    <w:p w:rsidR="00FD4477" w:rsidRDefault="00FD4477" w:rsidP="00EE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5253792"/>
      <w:docPartObj>
        <w:docPartGallery w:val="Page Numbers (Bottom of Page)"/>
        <w:docPartUnique/>
      </w:docPartObj>
    </w:sdtPr>
    <w:sdtEndPr/>
    <w:sdtContent>
      <w:p w:rsidR="00EE4275" w:rsidRDefault="00EE427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4477" w:rsidRDefault="00FD4477" w:rsidP="00EE4275">
      <w:r>
        <w:separator/>
      </w:r>
    </w:p>
  </w:footnote>
  <w:footnote w:type="continuationSeparator" w:id="0">
    <w:p w:rsidR="00FD4477" w:rsidRDefault="00FD4477" w:rsidP="00EE4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95E19"/>
    <w:multiLevelType w:val="hybridMultilevel"/>
    <w:tmpl w:val="2B6A032E"/>
    <w:lvl w:ilvl="0" w:tplc="B5A4EE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D7EC1"/>
    <w:multiLevelType w:val="hybridMultilevel"/>
    <w:tmpl w:val="BB623030"/>
    <w:lvl w:ilvl="0" w:tplc="DC928DD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B2FE4"/>
    <w:multiLevelType w:val="hybridMultilevel"/>
    <w:tmpl w:val="C3D42F90"/>
    <w:lvl w:ilvl="0" w:tplc="FB8A775C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D71"/>
    <w:multiLevelType w:val="hybridMultilevel"/>
    <w:tmpl w:val="BCC6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402C1"/>
    <w:multiLevelType w:val="hybridMultilevel"/>
    <w:tmpl w:val="F47826F2"/>
    <w:lvl w:ilvl="0" w:tplc="7D4C6E52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D854814"/>
    <w:multiLevelType w:val="hybridMultilevel"/>
    <w:tmpl w:val="BEB82344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72CBA"/>
    <w:multiLevelType w:val="hybridMultilevel"/>
    <w:tmpl w:val="4BFE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90238"/>
    <w:multiLevelType w:val="hybridMultilevel"/>
    <w:tmpl w:val="ABA8D0FC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027AA"/>
    <w:multiLevelType w:val="hybridMultilevel"/>
    <w:tmpl w:val="DAA6D490"/>
    <w:lvl w:ilvl="0" w:tplc="EEBE7BC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 w15:restartNumberingAfterBreak="0">
    <w:nsid w:val="6BF90B6A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7C801BA5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7D"/>
    <w:rsid w:val="00000CFE"/>
    <w:rsid w:val="00001F05"/>
    <w:rsid w:val="000104AB"/>
    <w:rsid w:val="00012223"/>
    <w:rsid w:val="000308AF"/>
    <w:rsid w:val="000478E8"/>
    <w:rsid w:val="00084864"/>
    <w:rsid w:val="0008560C"/>
    <w:rsid w:val="000A651A"/>
    <w:rsid w:val="000C7B4E"/>
    <w:rsid w:val="000D0328"/>
    <w:rsid w:val="000D11BB"/>
    <w:rsid w:val="000D740C"/>
    <w:rsid w:val="000D76BB"/>
    <w:rsid w:val="000F42C5"/>
    <w:rsid w:val="00113426"/>
    <w:rsid w:val="0011441D"/>
    <w:rsid w:val="00133609"/>
    <w:rsid w:val="00136330"/>
    <w:rsid w:val="0013772B"/>
    <w:rsid w:val="00137A65"/>
    <w:rsid w:val="00146CAF"/>
    <w:rsid w:val="0016098D"/>
    <w:rsid w:val="00165B18"/>
    <w:rsid w:val="00167149"/>
    <w:rsid w:val="00173519"/>
    <w:rsid w:val="0017377B"/>
    <w:rsid w:val="00175FA7"/>
    <w:rsid w:val="00180FB6"/>
    <w:rsid w:val="001824CE"/>
    <w:rsid w:val="0018293C"/>
    <w:rsid w:val="0018455E"/>
    <w:rsid w:val="00186342"/>
    <w:rsid w:val="00197EBF"/>
    <w:rsid w:val="001A3D9F"/>
    <w:rsid w:val="001A59CA"/>
    <w:rsid w:val="001D0BB9"/>
    <w:rsid w:val="001D484E"/>
    <w:rsid w:val="001E1A75"/>
    <w:rsid w:val="00212888"/>
    <w:rsid w:val="002258D1"/>
    <w:rsid w:val="00233190"/>
    <w:rsid w:val="00235F38"/>
    <w:rsid w:val="00260310"/>
    <w:rsid w:val="00293C85"/>
    <w:rsid w:val="00295AE6"/>
    <w:rsid w:val="002B2288"/>
    <w:rsid w:val="002B3669"/>
    <w:rsid w:val="002B4678"/>
    <w:rsid w:val="002B54FD"/>
    <w:rsid w:val="002C5D75"/>
    <w:rsid w:val="002C7067"/>
    <w:rsid w:val="002E33A5"/>
    <w:rsid w:val="002E65FB"/>
    <w:rsid w:val="002F6A7D"/>
    <w:rsid w:val="003041D2"/>
    <w:rsid w:val="00307950"/>
    <w:rsid w:val="00331181"/>
    <w:rsid w:val="00334E42"/>
    <w:rsid w:val="003613EC"/>
    <w:rsid w:val="00363F0D"/>
    <w:rsid w:val="00367AAE"/>
    <w:rsid w:val="00374618"/>
    <w:rsid w:val="003764AD"/>
    <w:rsid w:val="00377699"/>
    <w:rsid w:val="00381BC1"/>
    <w:rsid w:val="00391511"/>
    <w:rsid w:val="003949DD"/>
    <w:rsid w:val="0039554C"/>
    <w:rsid w:val="003B2684"/>
    <w:rsid w:val="003C6FBA"/>
    <w:rsid w:val="003D1447"/>
    <w:rsid w:val="003D3320"/>
    <w:rsid w:val="003D6CDD"/>
    <w:rsid w:val="003E64AF"/>
    <w:rsid w:val="00406F46"/>
    <w:rsid w:val="00425D42"/>
    <w:rsid w:val="004269AF"/>
    <w:rsid w:val="00435BC5"/>
    <w:rsid w:val="00441A23"/>
    <w:rsid w:val="00441CEA"/>
    <w:rsid w:val="00447D41"/>
    <w:rsid w:val="00465AC6"/>
    <w:rsid w:val="00472ADC"/>
    <w:rsid w:val="004732F3"/>
    <w:rsid w:val="004A2984"/>
    <w:rsid w:val="004B54D3"/>
    <w:rsid w:val="004B6E74"/>
    <w:rsid w:val="004D11BD"/>
    <w:rsid w:val="004E694D"/>
    <w:rsid w:val="004F6372"/>
    <w:rsid w:val="00505455"/>
    <w:rsid w:val="0051095F"/>
    <w:rsid w:val="00517FCA"/>
    <w:rsid w:val="005239E3"/>
    <w:rsid w:val="005355BB"/>
    <w:rsid w:val="00556D56"/>
    <w:rsid w:val="0056069D"/>
    <w:rsid w:val="00563810"/>
    <w:rsid w:val="00565248"/>
    <w:rsid w:val="00565948"/>
    <w:rsid w:val="00573590"/>
    <w:rsid w:val="00573D5D"/>
    <w:rsid w:val="00577589"/>
    <w:rsid w:val="0058166E"/>
    <w:rsid w:val="00586395"/>
    <w:rsid w:val="00593BD9"/>
    <w:rsid w:val="00597D78"/>
    <w:rsid w:val="005B137D"/>
    <w:rsid w:val="005B5C85"/>
    <w:rsid w:val="005C7B88"/>
    <w:rsid w:val="005E1163"/>
    <w:rsid w:val="005E31B7"/>
    <w:rsid w:val="005E7E7D"/>
    <w:rsid w:val="005F35E1"/>
    <w:rsid w:val="005F5114"/>
    <w:rsid w:val="005F70F5"/>
    <w:rsid w:val="00606B99"/>
    <w:rsid w:val="00607CE6"/>
    <w:rsid w:val="00623358"/>
    <w:rsid w:val="006361BD"/>
    <w:rsid w:val="00646805"/>
    <w:rsid w:val="00660807"/>
    <w:rsid w:val="0066180D"/>
    <w:rsid w:val="006709C8"/>
    <w:rsid w:val="00676B3B"/>
    <w:rsid w:val="00677F6E"/>
    <w:rsid w:val="00684479"/>
    <w:rsid w:val="006E0805"/>
    <w:rsid w:val="006E3C82"/>
    <w:rsid w:val="006F5F68"/>
    <w:rsid w:val="00715956"/>
    <w:rsid w:val="00733665"/>
    <w:rsid w:val="00733D8E"/>
    <w:rsid w:val="00736C8F"/>
    <w:rsid w:val="00742984"/>
    <w:rsid w:val="00743A24"/>
    <w:rsid w:val="007552E8"/>
    <w:rsid w:val="007576E5"/>
    <w:rsid w:val="00757C6E"/>
    <w:rsid w:val="007633FC"/>
    <w:rsid w:val="00771335"/>
    <w:rsid w:val="0078236A"/>
    <w:rsid w:val="00787709"/>
    <w:rsid w:val="007A1762"/>
    <w:rsid w:val="007B1B42"/>
    <w:rsid w:val="007C05F5"/>
    <w:rsid w:val="007E08BF"/>
    <w:rsid w:val="007E79B6"/>
    <w:rsid w:val="007F0B97"/>
    <w:rsid w:val="00805F5D"/>
    <w:rsid w:val="00811505"/>
    <w:rsid w:val="00814162"/>
    <w:rsid w:val="008151B5"/>
    <w:rsid w:val="008237C3"/>
    <w:rsid w:val="00823AE0"/>
    <w:rsid w:val="008261DA"/>
    <w:rsid w:val="00826812"/>
    <w:rsid w:val="00831076"/>
    <w:rsid w:val="00836A38"/>
    <w:rsid w:val="00853766"/>
    <w:rsid w:val="00855AEE"/>
    <w:rsid w:val="00863ADD"/>
    <w:rsid w:val="008A26AD"/>
    <w:rsid w:val="008C1E84"/>
    <w:rsid w:val="008C531C"/>
    <w:rsid w:val="008C6198"/>
    <w:rsid w:val="008D6D27"/>
    <w:rsid w:val="008E3816"/>
    <w:rsid w:val="008E4977"/>
    <w:rsid w:val="008F2802"/>
    <w:rsid w:val="008F296F"/>
    <w:rsid w:val="00910EEA"/>
    <w:rsid w:val="009121AF"/>
    <w:rsid w:val="00924C82"/>
    <w:rsid w:val="0092705B"/>
    <w:rsid w:val="00927BDC"/>
    <w:rsid w:val="00935B63"/>
    <w:rsid w:val="009504C8"/>
    <w:rsid w:val="00955F31"/>
    <w:rsid w:val="00962829"/>
    <w:rsid w:val="0096716B"/>
    <w:rsid w:val="00991EF1"/>
    <w:rsid w:val="009A2478"/>
    <w:rsid w:val="009A4375"/>
    <w:rsid w:val="009A4588"/>
    <w:rsid w:val="009A7EB5"/>
    <w:rsid w:val="009B29FA"/>
    <w:rsid w:val="009B3442"/>
    <w:rsid w:val="009B3E1A"/>
    <w:rsid w:val="009B6C07"/>
    <w:rsid w:val="009D1C0C"/>
    <w:rsid w:val="009E560B"/>
    <w:rsid w:val="009E66E4"/>
    <w:rsid w:val="009F0396"/>
    <w:rsid w:val="00A001FD"/>
    <w:rsid w:val="00A04AA1"/>
    <w:rsid w:val="00A057F2"/>
    <w:rsid w:val="00A121F9"/>
    <w:rsid w:val="00A21817"/>
    <w:rsid w:val="00A27FD4"/>
    <w:rsid w:val="00A32BC9"/>
    <w:rsid w:val="00A439E4"/>
    <w:rsid w:val="00A44ABD"/>
    <w:rsid w:val="00A47024"/>
    <w:rsid w:val="00A56B03"/>
    <w:rsid w:val="00A727C1"/>
    <w:rsid w:val="00A7281F"/>
    <w:rsid w:val="00A80A2A"/>
    <w:rsid w:val="00A82F1C"/>
    <w:rsid w:val="00A82FD6"/>
    <w:rsid w:val="00A8795A"/>
    <w:rsid w:val="00AC7916"/>
    <w:rsid w:val="00AD7649"/>
    <w:rsid w:val="00AE0B58"/>
    <w:rsid w:val="00AE108A"/>
    <w:rsid w:val="00AE40CE"/>
    <w:rsid w:val="00AE6F86"/>
    <w:rsid w:val="00AF1F90"/>
    <w:rsid w:val="00AF32A9"/>
    <w:rsid w:val="00B020E9"/>
    <w:rsid w:val="00B04CA7"/>
    <w:rsid w:val="00B057F6"/>
    <w:rsid w:val="00B30753"/>
    <w:rsid w:val="00B37E0C"/>
    <w:rsid w:val="00B57E9B"/>
    <w:rsid w:val="00B66807"/>
    <w:rsid w:val="00B7161E"/>
    <w:rsid w:val="00B7474A"/>
    <w:rsid w:val="00B81A05"/>
    <w:rsid w:val="00B82272"/>
    <w:rsid w:val="00B86591"/>
    <w:rsid w:val="00B876FF"/>
    <w:rsid w:val="00BB43F3"/>
    <w:rsid w:val="00BB7579"/>
    <w:rsid w:val="00BD6077"/>
    <w:rsid w:val="00BE72FC"/>
    <w:rsid w:val="00BF250B"/>
    <w:rsid w:val="00BF4062"/>
    <w:rsid w:val="00BF63E9"/>
    <w:rsid w:val="00C02231"/>
    <w:rsid w:val="00C068DA"/>
    <w:rsid w:val="00C119F4"/>
    <w:rsid w:val="00C1229D"/>
    <w:rsid w:val="00C174B9"/>
    <w:rsid w:val="00C17B1D"/>
    <w:rsid w:val="00C25D92"/>
    <w:rsid w:val="00C30391"/>
    <w:rsid w:val="00C36D50"/>
    <w:rsid w:val="00C71258"/>
    <w:rsid w:val="00C74FD1"/>
    <w:rsid w:val="00C9722D"/>
    <w:rsid w:val="00C97B91"/>
    <w:rsid w:val="00CA5DB3"/>
    <w:rsid w:val="00CC46CE"/>
    <w:rsid w:val="00CE4522"/>
    <w:rsid w:val="00CE4842"/>
    <w:rsid w:val="00CF0BEF"/>
    <w:rsid w:val="00CF2271"/>
    <w:rsid w:val="00D005DD"/>
    <w:rsid w:val="00D00B52"/>
    <w:rsid w:val="00D2294D"/>
    <w:rsid w:val="00D27D0C"/>
    <w:rsid w:val="00D444FE"/>
    <w:rsid w:val="00D50D72"/>
    <w:rsid w:val="00D514A5"/>
    <w:rsid w:val="00D53157"/>
    <w:rsid w:val="00D944E1"/>
    <w:rsid w:val="00D97A26"/>
    <w:rsid w:val="00DA351B"/>
    <w:rsid w:val="00DC0B07"/>
    <w:rsid w:val="00DC59E0"/>
    <w:rsid w:val="00DD0F22"/>
    <w:rsid w:val="00DD1482"/>
    <w:rsid w:val="00DD3118"/>
    <w:rsid w:val="00DE50C6"/>
    <w:rsid w:val="00DE75F6"/>
    <w:rsid w:val="00DF019D"/>
    <w:rsid w:val="00DF0B1E"/>
    <w:rsid w:val="00DF39D0"/>
    <w:rsid w:val="00E02EEE"/>
    <w:rsid w:val="00E260FE"/>
    <w:rsid w:val="00E45BB0"/>
    <w:rsid w:val="00E67E30"/>
    <w:rsid w:val="00E7278D"/>
    <w:rsid w:val="00E73B19"/>
    <w:rsid w:val="00E75CA3"/>
    <w:rsid w:val="00E87670"/>
    <w:rsid w:val="00E9006D"/>
    <w:rsid w:val="00E91FFC"/>
    <w:rsid w:val="00EB194F"/>
    <w:rsid w:val="00ED62DC"/>
    <w:rsid w:val="00ED6665"/>
    <w:rsid w:val="00EE4275"/>
    <w:rsid w:val="00F15B07"/>
    <w:rsid w:val="00F230A9"/>
    <w:rsid w:val="00F42051"/>
    <w:rsid w:val="00F44B7C"/>
    <w:rsid w:val="00F45F6B"/>
    <w:rsid w:val="00F56C48"/>
    <w:rsid w:val="00F67990"/>
    <w:rsid w:val="00F7601B"/>
    <w:rsid w:val="00F808A8"/>
    <w:rsid w:val="00F83B0B"/>
    <w:rsid w:val="00F9097D"/>
    <w:rsid w:val="00F90DE5"/>
    <w:rsid w:val="00FC40C5"/>
    <w:rsid w:val="00FC58BD"/>
    <w:rsid w:val="00FD4477"/>
    <w:rsid w:val="00FD7A6E"/>
    <w:rsid w:val="00FE2B15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1863"/>
  <w15:docId w15:val="{72CDAF94-2CE9-4C0B-BA90-625CA405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F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0"/>
    <w:link w:val="20"/>
    <w:uiPriority w:val="9"/>
    <w:qFormat/>
    <w:rsid w:val="002F6A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2F6A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F6A7D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2F6A7D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4">
    <w:name w:val="Normal (Web)"/>
    <w:basedOn w:val="a0"/>
    <w:uiPriority w:val="99"/>
    <w:unhideWhenUsed/>
    <w:rsid w:val="002F6A7D"/>
    <w:pPr>
      <w:spacing w:before="100" w:beforeAutospacing="1" w:after="100" w:afterAutospacing="1"/>
    </w:pPr>
  </w:style>
  <w:style w:type="paragraph" w:styleId="a5">
    <w:name w:val="Balloon Text"/>
    <w:basedOn w:val="a0"/>
    <w:link w:val="a6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Document Map"/>
    <w:basedOn w:val="a0"/>
    <w:link w:val="a8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table" w:styleId="a9">
    <w:name w:val="Table Grid"/>
    <w:basedOn w:val="a2"/>
    <w:uiPriority w:val="59"/>
    <w:rsid w:val="000D1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">
    <w:name w:val="Перечень"/>
    <w:basedOn w:val="a0"/>
    <w:rsid w:val="001A3D9F"/>
    <w:pPr>
      <w:numPr>
        <w:numId w:val="2"/>
      </w:numPr>
    </w:pPr>
    <w:rPr>
      <w:sz w:val="26"/>
      <w:szCs w:val="26"/>
      <w:lang w:eastAsia="ru-RU"/>
    </w:rPr>
  </w:style>
  <w:style w:type="paragraph" w:customStyle="1" w:styleId="aa">
    <w:name w:val="Контент"/>
    <w:basedOn w:val="a0"/>
    <w:link w:val="ab"/>
    <w:rsid w:val="001A3D9F"/>
    <w:pPr>
      <w:ind w:firstLine="540"/>
      <w:jc w:val="both"/>
    </w:pPr>
    <w:rPr>
      <w:sz w:val="26"/>
      <w:lang w:eastAsia="ru-RU"/>
    </w:rPr>
  </w:style>
  <w:style w:type="character" w:customStyle="1" w:styleId="ab">
    <w:name w:val="Контент Знак"/>
    <w:basedOn w:val="a1"/>
    <w:link w:val="aa"/>
    <w:rsid w:val="001A3D9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styleId="ac">
    <w:name w:val="Placeholder Text"/>
    <w:basedOn w:val="a1"/>
    <w:uiPriority w:val="99"/>
    <w:semiHidden/>
    <w:rsid w:val="004732F3"/>
    <w:rPr>
      <w:color w:val="808080"/>
    </w:rPr>
  </w:style>
  <w:style w:type="character" w:styleId="ad">
    <w:name w:val="Hyperlink"/>
    <w:basedOn w:val="a1"/>
    <w:uiPriority w:val="99"/>
    <w:unhideWhenUsed/>
    <w:rsid w:val="00E75CA3"/>
    <w:rPr>
      <w:color w:val="0000FF"/>
      <w:u w:val="single"/>
    </w:rPr>
  </w:style>
  <w:style w:type="paragraph" w:styleId="ae">
    <w:name w:val="List Paragraph"/>
    <w:basedOn w:val="a0"/>
    <w:uiPriority w:val="34"/>
    <w:qFormat/>
    <w:rsid w:val="009A4588"/>
    <w:pPr>
      <w:ind w:left="720"/>
      <w:contextualSpacing/>
    </w:pPr>
  </w:style>
  <w:style w:type="paragraph" w:customStyle="1" w:styleId="FR3">
    <w:name w:val="FR3"/>
    <w:rsid w:val="005C7B88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customStyle="1" w:styleId="Twordnormal">
    <w:name w:val="Tword_normal Знак Знак"/>
    <w:basedOn w:val="a0"/>
    <w:link w:val="Twordnormal0"/>
    <w:rsid w:val="00EE4275"/>
    <w:pPr>
      <w:ind w:firstLine="709"/>
      <w:jc w:val="both"/>
    </w:pPr>
    <w:rPr>
      <w:rFonts w:ascii="ISOCPEUR" w:hAnsi="ISOCPEUR"/>
      <w:i/>
      <w:sz w:val="28"/>
      <w:lang w:val="ru-RU" w:eastAsia="ru-RU"/>
    </w:rPr>
  </w:style>
  <w:style w:type="character" w:customStyle="1" w:styleId="Twordnormal0">
    <w:name w:val="Tword_normal Знак Знак Знак"/>
    <w:basedOn w:val="a1"/>
    <w:link w:val="Twordnormal"/>
    <w:rsid w:val="00EE4275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EE42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EE42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1">
    <w:name w:val="footer"/>
    <w:basedOn w:val="a0"/>
    <w:link w:val="af2"/>
    <w:uiPriority w:val="99"/>
    <w:unhideWhenUsed/>
    <w:rsid w:val="00EE42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EE427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13BA-ADBA-4A1C-9481-02CE9CFF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2405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Andrey</cp:lastModifiedBy>
  <cp:revision>8</cp:revision>
  <cp:lastPrinted>2013-01-10T10:37:00Z</cp:lastPrinted>
  <dcterms:created xsi:type="dcterms:W3CDTF">2022-11-27T10:55:00Z</dcterms:created>
  <dcterms:modified xsi:type="dcterms:W3CDTF">2022-11-29T08:10:00Z</dcterms:modified>
</cp:coreProperties>
</file>